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520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7"/>
          <w:szCs w:val="7"/>
          <w:lang w:val="bs-Latn-BA"/>
        </w:rPr>
      </w:pPr>
      <w:bookmarkStart w:id="0" w:name="_GoBack"/>
      <w:bookmarkEnd w:id="0"/>
    </w:p>
    <w:p w14:paraId="3A6678E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bs-Latn-BA"/>
        </w:rPr>
      </w:pPr>
    </w:p>
    <w:p w14:paraId="70F5BC3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E420257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560895D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38292B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3447AB0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523687B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A6C3FE1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55DB7B9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78F35A0" w14:textId="77777777" w:rsidR="00BB5B9D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2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DIO</w:t>
      </w:r>
      <w:r w:rsidRPr="00BB5B9D">
        <w:rPr>
          <w:rFonts w:ascii="Times New Roman" w:hAnsi="Times New Roman"/>
          <w:b/>
          <w:spacing w:val="1"/>
          <w:sz w:val="36"/>
          <w:lang w:val="bs-Latn-BA"/>
        </w:rPr>
        <w:t xml:space="preserve"> </w:t>
      </w:r>
      <w:r w:rsidRPr="00BB5B9D">
        <w:rPr>
          <w:rFonts w:ascii="Times New Roman" w:hAnsi="Times New Roman"/>
          <w:b/>
          <w:sz w:val="36"/>
          <w:lang w:val="bs-Latn-BA"/>
        </w:rPr>
        <w:t>3</w:t>
      </w:r>
    </w:p>
    <w:p w14:paraId="4C09461E" w14:textId="32BE60C8" w:rsidR="00DA3CFB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-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TEHNIČKE</w:t>
      </w:r>
      <w:r w:rsidR="00BB5B9D">
        <w:rPr>
          <w:rFonts w:ascii="Times New Roman" w:hAnsi="Times New Roman"/>
          <w:b/>
          <w:sz w:val="36"/>
          <w:lang w:val="bs-Latn-BA"/>
        </w:rPr>
        <w:t xml:space="preserve"> S</w:t>
      </w:r>
      <w:r w:rsidRPr="00BB5B9D">
        <w:rPr>
          <w:rFonts w:ascii="Times New Roman" w:hAnsi="Times New Roman"/>
          <w:b/>
          <w:spacing w:val="-1"/>
          <w:sz w:val="36"/>
          <w:lang w:val="bs-Latn-BA"/>
        </w:rPr>
        <w:t>PECIFIKACIJE</w:t>
      </w:r>
    </w:p>
    <w:p w14:paraId="55736F01" w14:textId="42B35BD0" w:rsidR="00D76D16" w:rsidRDefault="002831D5" w:rsidP="00E829F9">
      <w:pPr>
        <w:spacing w:before="100" w:beforeAutospacing="1" w:after="100" w:afterAutospacing="1"/>
        <w:ind w:left="720"/>
        <w:rPr>
          <w:rFonts w:ascii="Times New Roman"/>
          <w:b/>
          <w:spacing w:val="-1"/>
          <w:lang w:val="bs-Latn-BA"/>
        </w:rPr>
      </w:pPr>
      <w:r>
        <w:rPr>
          <w:rFonts w:ascii="Times New Roman"/>
          <w:spacing w:val="-1"/>
          <w:lang w:val="bs-Latn-BA"/>
        </w:rPr>
        <w:t xml:space="preserve">        </w:t>
      </w:r>
      <w:r w:rsidR="00D76D16" w:rsidRPr="00BB5B9D">
        <w:rPr>
          <w:rFonts w:ascii="Times New Roman"/>
          <w:spacing w:val="-1"/>
          <w:lang w:val="bs-Latn-BA"/>
        </w:rPr>
        <w:t>Referentni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2"/>
          <w:lang w:val="bs-Latn-BA"/>
        </w:rPr>
        <w:t>broj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tenderske</w:t>
      </w:r>
      <w:r w:rsidR="00D76D16" w:rsidRPr="00BB5B9D">
        <w:rPr>
          <w:rFonts w:ascii="Times New Roman"/>
          <w:spacing w:val="-2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procedure:</w:t>
      </w:r>
      <w:r w:rsidR="00D76D16" w:rsidRPr="00BB5B9D">
        <w:rPr>
          <w:rFonts w:ascii="Times New Roman"/>
          <w:spacing w:val="4"/>
          <w:lang w:val="bs-Latn-BA"/>
        </w:rPr>
        <w:t xml:space="preserve"> </w:t>
      </w:r>
      <w:r w:rsidR="00D76D16" w:rsidRPr="00BB5B9D">
        <w:rPr>
          <w:rFonts w:ascii="Times New Roman"/>
          <w:b/>
          <w:spacing w:val="-1"/>
          <w:lang w:val="bs-Latn-BA"/>
        </w:rPr>
        <w:t>2024 HR-BA-ME00008 / CRP T-00</w:t>
      </w:r>
      <w:r w:rsidR="00DA68D0">
        <w:rPr>
          <w:rFonts w:ascii="Times New Roman"/>
          <w:b/>
          <w:spacing w:val="-1"/>
          <w:lang w:val="bs-Latn-BA"/>
        </w:rPr>
        <w:t>7</w:t>
      </w:r>
    </w:p>
    <w:p w14:paraId="75D60138" w14:textId="0791BBC5" w:rsidR="00DA68D0" w:rsidRPr="00DA68D0" w:rsidRDefault="00DA68D0" w:rsidP="00E829F9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  <w:color w:val="000000"/>
          <w:lang w:val="bs-Latn-BA"/>
        </w:rPr>
        <w:t xml:space="preserve">         </w:t>
      </w:r>
      <w:r w:rsidRPr="00DA68D0">
        <w:rPr>
          <w:rFonts w:ascii="Times New Roman" w:hAnsi="Times New Roman" w:cs="Times New Roman"/>
          <w:b/>
          <w:color w:val="000000"/>
          <w:lang w:val="bs-Latn-BA"/>
        </w:rPr>
        <w:t xml:space="preserve">LOT 04 - </w:t>
      </w:r>
      <w:proofErr w:type="spellStart"/>
      <w:r w:rsidRPr="00DA68D0">
        <w:rPr>
          <w:rFonts w:ascii="Times New Roman" w:hAnsi="Times New Roman" w:cs="Times New Roman"/>
          <w:b/>
        </w:rPr>
        <w:t>Izvođenje</w:t>
      </w:r>
      <w:proofErr w:type="spellEnd"/>
      <w:r w:rsidRPr="00DA68D0">
        <w:rPr>
          <w:rFonts w:ascii="Times New Roman" w:hAnsi="Times New Roman" w:cs="Times New Roman"/>
          <w:b/>
        </w:rPr>
        <w:t xml:space="preserve"> </w:t>
      </w:r>
      <w:proofErr w:type="spellStart"/>
      <w:r w:rsidRPr="00DA68D0">
        <w:rPr>
          <w:rFonts w:ascii="Times New Roman" w:hAnsi="Times New Roman" w:cs="Times New Roman"/>
          <w:b/>
        </w:rPr>
        <w:t>elektroinstalacionih</w:t>
      </w:r>
      <w:proofErr w:type="spellEnd"/>
      <w:r w:rsidRPr="00DA68D0">
        <w:rPr>
          <w:rFonts w:ascii="Times New Roman" w:hAnsi="Times New Roman" w:cs="Times New Roman"/>
          <w:b/>
        </w:rPr>
        <w:t xml:space="preserve">, </w:t>
      </w:r>
      <w:proofErr w:type="spellStart"/>
      <w:r w:rsidRPr="00DA68D0">
        <w:rPr>
          <w:rFonts w:ascii="Times New Roman" w:hAnsi="Times New Roman" w:cs="Times New Roman"/>
          <w:b/>
        </w:rPr>
        <w:t>sigurnosnih</w:t>
      </w:r>
      <w:proofErr w:type="spellEnd"/>
      <w:r w:rsidRPr="00DA68D0">
        <w:rPr>
          <w:rFonts w:ascii="Times New Roman" w:hAnsi="Times New Roman" w:cs="Times New Roman"/>
          <w:b/>
        </w:rPr>
        <w:t xml:space="preserve"> </w:t>
      </w:r>
      <w:proofErr w:type="spellStart"/>
      <w:r w:rsidRPr="00DA68D0">
        <w:rPr>
          <w:rFonts w:ascii="Times New Roman" w:hAnsi="Times New Roman" w:cs="Times New Roman"/>
          <w:b/>
        </w:rPr>
        <w:t>i</w:t>
      </w:r>
      <w:proofErr w:type="spellEnd"/>
      <w:r w:rsidRPr="00DA68D0">
        <w:rPr>
          <w:rFonts w:ascii="Times New Roman" w:hAnsi="Times New Roman" w:cs="Times New Roman"/>
          <w:b/>
        </w:rPr>
        <w:t xml:space="preserve"> mrežnih </w:t>
      </w:r>
      <w:proofErr w:type="spellStart"/>
      <w:r w:rsidRPr="00DA68D0">
        <w:rPr>
          <w:rFonts w:ascii="Times New Roman" w:hAnsi="Times New Roman" w:cs="Times New Roman"/>
          <w:b/>
        </w:rPr>
        <w:t>sistema</w:t>
      </w:r>
      <w:proofErr w:type="spellEnd"/>
    </w:p>
    <w:p w14:paraId="4C939978" w14:textId="77777777" w:rsidR="00D76D16" w:rsidRPr="00BB5B9D" w:rsidRDefault="00D76D16" w:rsidP="00E829F9">
      <w:pPr>
        <w:spacing w:before="100" w:beforeAutospacing="1" w:after="100" w:afterAutospacing="1"/>
        <w:ind w:right="879"/>
        <w:jc w:val="center"/>
        <w:rPr>
          <w:rFonts w:ascii="Times New Roman" w:eastAsia="Times New Roman" w:hAnsi="Times New Roman" w:cs="Times New Roman"/>
          <w:sz w:val="36"/>
          <w:szCs w:val="36"/>
          <w:lang w:val="bs-Latn-BA"/>
        </w:rPr>
      </w:pPr>
    </w:p>
    <w:p w14:paraId="1AD3C4A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92B95F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8248B55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1D01FF9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70B80BAA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FA46C98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1E6FC87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572A3C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A02EABB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CF3DA0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20127E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BD7B9FE" w14:textId="77777777" w:rsidR="00DA3CFB" w:rsidRPr="00034D6C" w:rsidRDefault="00C405BE" w:rsidP="00E829F9">
      <w:pPr>
        <w:pStyle w:val="Heading1"/>
        <w:spacing w:before="100" w:beforeAutospacing="1" w:after="100" w:afterAutospacing="1"/>
        <w:jc w:val="both"/>
        <w:rPr>
          <w:b w:val="0"/>
          <w:bCs w:val="0"/>
          <w:lang w:val="bs-Latn-BA"/>
        </w:rPr>
      </w:pPr>
      <w:r w:rsidRPr="00034D6C">
        <w:rPr>
          <w:spacing w:val="-1"/>
          <w:lang w:val="bs-Latn-BA"/>
        </w:rPr>
        <w:lastRenderedPageBreak/>
        <w:t>OPĆI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TEHNIČKI</w:t>
      </w:r>
      <w:r w:rsidRPr="00034D6C">
        <w:rPr>
          <w:spacing w:val="67"/>
          <w:lang w:val="bs-Latn-BA"/>
        </w:rPr>
        <w:t xml:space="preserve"> </w:t>
      </w:r>
      <w:r w:rsidRPr="00034D6C">
        <w:rPr>
          <w:spacing w:val="-1"/>
          <w:lang w:val="bs-Latn-BA"/>
        </w:rPr>
        <w:t>UVJETI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IZVOÐENJA</w:t>
      </w:r>
      <w:r w:rsidRPr="00034D6C">
        <w:rPr>
          <w:spacing w:val="-3"/>
          <w:lang w:val="bs-Latn-BA"/>
        </w:rPr>
        <w:t xml:space="preserve"> </w:t>
      </w:r>
      <w:r w:rsidRPr="00034D6C">
        <w:rPr>
          <w:spacing w:val="-2"/>
          <w:lang w:val="bs-Latn-BA"/>
        </w:rPr>
        <w:t>RADOVA</w:t>
      </w:r>
    </w:p>
    <w:p w14:paraId="2E071646" w14:textId="77777777" w:rsidR="00DA3CFB" w:rsidRPr="00034D6C" w:rsidRDefault="00C405BE" w:rsidP="00E829F9">
      <w:pPr>
        <w:pStyle w:val="Heading2"/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034D6C">
        <w:rPr>
          <w:lang w:val="bs-Latn-BA"/>
        </w:rPr>
        <w:t xml:space="preserve">1. </w:t>
      </w:r>
      <w:r w:rsidRPr="00034D6C">
        <w:rPr>
          <w:spacing w:val="-1"/>
          <w:lang w:val="bs-Latn-BA"/>
        </w:rPr>
        <w:t>UVODNE</w:t>
      </w:r>
      <w:r w:rsidRPr="00034D6C">
        <w:rPr>
          <w:lang w:val="bs-Latn-BA"/>
        </w:rPr>
        <w:t xml:space="preserve"> NAPOMENE</w:t>
      </w:r>
    </w:p>
    <w:p w14:paraId="2E92948C" w14:textId="77777777" w:rsidR="00DA3CFB" w:rsidRPr="00034D6C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lang w:val="bs-Latn-BA"/>
        </w:rPr>
      </w:pPr>
      <w:r w:rsidRPr="00034D6C">
        <w:rPr>
          <w:spacing w:val="-1"/>
          <w:lang w:val="bs-Latn-BA"/>
        </w:rPr>
        <w:t>Izvođač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radova</w:t>
      </w:r>
      <w:r w:rsidRPr="00034D6C">
        <w:rPr>
          <w:lang w:val="bs-Latn-BA"/>
        </w:rPr>
        <w:t xml:space="preserve"> je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dužan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sve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izvoditi:</w:t>
      </w:r>
    </w:p>
    <w:p w14:paraId="4859873D" w14:textId="77777777" w:rsidR="00DA3CFB" w:rsidRPr="00034D6C" w:rsidRDefault="00C405BE" w:rsidP="00E829F9">
      <w:pPr>
        <w:pStyle w:val="BodyText"/>
        <w:numPr>
          <w:ilvl w:val="0"/>
          <w:numId w:val="3"/>
        </w:numPr>
        <w:tabs>
          <w:tab w:val="left" w:pos="421"/>
        </w:tabs>
        <w:spacing w:before="100" w:beforeAutospacing="1" w:after="100" w:afterAutospacing="1"/>
        <w:ind w:left="0" w:firstLine="0"/>
        <w:jc w:val="both"/>
        <w:rPr>
          <w:lang w:val="bs-Latn-BA"/>
        </w:rPr>
      </w:pPr>
      <w:r w:rsidRPr="00034D6C">
        <w:rPr>
          <w:spacing w:val="-1"/>
          <w:lang w:val="bs-Latn-BA"/>
        </w:rPr>
        <w:t>prema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sljedećim</w:t>
      </w:r>
      <w:r w:rsidRPr="00034D6C">
        <w:rPr>
          <w:spacing w:val="1"/>
          <w:lang w:val="bs-Latn-BA"/>
        </w:rPr>
        <w:t xml:space="preserve"> </w:t>
      </w:r>
      <w:r w:rsidRPr="00034D6C">
        <w:rPr>
          <w:spacing w:val="-1"/>
          <w:lang w:val="bs-Latn-BA"/>
        </w:rPr>
        <w:t>zakonima,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uredbama</w:t>
      </w:r>
      <w:r w:rsidRPr="00034D6C">
        <w:rPr>
          <w:lang w:val="bs-Latn-BA"/>
        </w:rPr>
        <w:t xml:space="preserve"> i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pravilnicima:</w:t>
      </w:r>
    </w:p>
    <w:p w14:paraId="2DA61AD5" w14:textId="77777777" w:rsidR="00DA3CFB" w:rsidRPr="000662B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0662BF">
        <w:rPr>
          <w:lang w:val="bs-Latn-BA"/>
        </w:rPr>
        <w:t>„Zakon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prostornom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uređenju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građenju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T</w:t>
      </w:r>
      <w:r w:rsidRPr="000662BF">
        <w:rPr>
          <w:rFonts w:cs="Times New Roman"/>
          <w:spacing w:val="-1"/>
          <w:lang w:val="bs-Latn-BA"/>
        </w:rPr>
        <w:t>uzlanskog</w:t>
      </w:r>
      <w:r w:rsidRPr="000662BF">
        <w:rPr>
          <w:rFonts w:cs="Times New Roman"/>
          <w:spacing w:val="7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kantona</w:t>
      </w:r>
      <w:r w:rsidRPr="000662BF">
        <w:rPr>
          <w:spacing w:val="-1"/>
          <w:lang w:val="bs-Latn-BA"/>
        </w:rPr>
        <w:t>“</w:t>
      </w:r>
      <w:r w:rsidRPr="000662BF">
        <w:rPr>
          <w:spacing w:val="7"/>
          <w:lang w:val="bs-Latn-BA"/>
        </w:rPr>
        <w:t xml:space="preserve"> </w:t>
      </w:r>
      <w:r w:rsidR="00AD38B5" w:rsidRPr="000662BF">
        <w:rPr>
          <w:spacing w:val="-1"/>
          <w:lang w:val="bs-Latn-BA"/>
        </w:rPr>
        <w:t>(„Službene novine Tuzlanskog kantona“, br. 6/11, 4/13, 15/13, 3/15, 2/16, 4/17, 22/22 i 20/23)</w:t>
      </w:r>
      <w:r w:rsidRPr="000662BF">
        <w:rPr>
          <w:rFonts w:cs="Times New Roman"/>
          <w:spacing w:val="-1"/>
          <w:lang w:val="bs-Latn-BA"/>
        </w:rPr>
        <w:t>;</w:t>
      </w:r>
    </w:p>
    <w:p w14:paraId="586037E4" w14:textId="77777777" w:rsidR="00DA3CFB" w:rsidRPr="000662B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„Uredba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 xml:space="preserve">o </w:t>
      </w:r>
      <w:r w:rsidRPr="000662BF">
        <w:rPr>
          <w:spacing w:val="-1"/>
          <w:lang w:val="bs-Latn-BA"/>
        </w:rPr>
        <w:t>uređenju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gradilišta,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obaveznoj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dokumentaciji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 xml:space="preserve">na </w:t>
      </w:r>
      <w:r w:rsidRPr="000662BF">
        <w:rPr>
          <w:spacing w:val="-1"/>
          <w:lang w:val="bs-Latn-BA"/>
        </w:rPr>
        <w:t xml:space="preserve">gradilištu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učesnicima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građenju“</w:t>
      </w:r>
      <w:r w:rsidRPr="000662BF">
        <w:rPr>
          <w:spacing w:val="57"/>
          <w:lang w:val="bs-Latn-BA"/>
        </w:rPr>
        <w:t xml:space="preserve"> </w:t>
      </w:r>
      <w:r w:rsidRPr="000662BF">
        <w:rPr>
          <w:spacing w:val="-1"/>
          <w:lang w:val="bs-Latn-BA"/>
        </w:rPr>
        <w:t>("Službene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novine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Federacije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BiH",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br.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48/09)</w:t>
      </w:r>
      <w:r w:rsidRPr="000662BF">
        <w:rPr>
          <w:rFonts w:cs="Times New Roman"/>
          <w:spacing w:val="-1"/>
          <w:lang w:val="bs-Latn-BA"/>
        </w:rPr>
        <w:t>;</w:t>
      </w:r>
    </w:p>
    <w:p w14:paraId="7E4D0FD9" w14:textId="77777777" w:rsidR="00DA3CFB" w:rsidRPr="000662B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0662BF">
        <w:rPr>
          <w:lang w:val="bs-Latn-BA"/>
        </w:rPr>
        <w:t xml:space="preserve">Zakon o </w:t>
      </w:r>
      <w:r w:rsidRPr="000662BF">
        <w:rPr>
          <w:spacing w:val="-1"/>
          <w:lang w:val="bs-Latn-BA"/>
        </w:rPr>
        <w:t>zaštiti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(„Službeni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list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 xml:space="preserve">BiH“, </w:t>
      </w:r>
      <w:r w:rsidRPr="000662BF">
        <w:rPr>
          <w:rFonts w:cs="Times New Roman"/>
          <w:lang w:val="bs-Latn-BA"/>
        </w:rPr>
        <w:t xml:space="preserve">br. </w:t>
      </w:r>
      <w:r w:rsidRPr="000662BF">
        <w:rPr>
          <w:rFonts w:cs="Times New Roman"/>
          <w:spacing w:val="-2"/>
          <w:lang w:val="bs-Latn-BA"/>
        </w:rPr>
        <w:t>22/90);</w:t>
      </w:r>
    </w:p>
    <w:p w14:paraId="6D65F8DB" w14:textId="77777777" w:rsidR="00DA3CFB" w:rsidRPr="00B24809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spacing w:val="-1"/>
          <w:lang w:val="bs-Latn-BA"/>
        </w:rPr>
      </w:pPr>
      <w:r w:rsidRPr="00034D6C">
        <w:rPr>
          <w:spacing w:val="-1"/>
          <w:lang w:val="bs-Latn-BA"/>
        </w:rPr>
        <w:t>„Pravilnik</w:t>
      </w:r>
      <w:r w:rsidRPr="00034D6C">
        <w:rPr>
          <w:spacing w:val="11"/>
          <w:lang w:val="bs-Latn-BA"/>
        </w:rPr>
        <w:t xml:space="preserve"> </w:t>
      </w:r>
      <w:r w:rsidRPr="00034D6C">
        <w:rPr>
          <w:lang w:val="bs-Latn-BA"/>
        </w:rPr>
        <w:t>o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ocjenjivanju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usklađenosti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građevinskih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proizvoda“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(„Službene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novine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Federacije</w:t>
      </w:r>
      <w:r w:rsidRPr="00034D6C">
        <w:rPr>
          <w:spacing w:val="8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BiH</w:t>
      </w:r>
      <w:r w:rsidRPr="00B24809">
        <w:rPr>
          <w:spacing w:val="-1"/>
          <w:lang w:val="bs-Latn-BA"/>
        </w:rPr>
        <w:t>“</w:t>
      </w:r>
      <w:r w:rsidRPr="00B24809">
        <w:rPr>
          <w:rFonts w:cs="Times New Roman"/>
          <w:spacing w:val="-1"/>
          <w:lang w:val="bs-Latn-BA"/>
        </w:rPr>
        <w:t>,</w:t>
      </w:r>
      <w:r w:rsidRPr="00B24809">
        <w:rPr>
          <w:rFonts w:cs="Times New Roman"/>
          <w:lang w:val="bs-Latn-BA"/>
        </w:rPr>
        <w:t xml:space="preserve"> br.</w:t>
      </w:r>
      <w:r w:rsidRPr="00B24809">
        <w:rPr>
          <w:rFonts w:cs="Times New Roman"/>
          <w:spacing w:val="-3"/>
          <w:lang w:val="bs-Latn-BA"/>
        </w:rPr>
        <w:t xml:space="preserve"> </w:t>
      </w:r>
      <w:r w:rsidR="003B441C" w:rsidRPr="00B24809">
        <w:rPr>
          <w:rFonts w:cs="Times New Roman"/>
          <w:spacing w:val="-1"/>
          <w:lang w:val="bs-Latn-BA"/>
        </w:rPr>
        <w:t>88/10, 64/11 i 44/16</w:t>
      </w:r>
      <w:r w:rsidRPr="00B24809">
        <w:rPr>
          <w:rFonts w:cs="Times New Roman"/>
          <w:spacing w:val="-1"/>
          <w:lang w:val="bs-Latn-BA"/>
        </w:rPr>
        <w:t>);</w:t>
      </w:r>
    </w:p>
    <w:p w14:paraId="30C80FFA" w14:textId="77777777" w:rsidR="00DA3CFB" w:rsidRPr="00034D6C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34D6C">
        <w:rPr>
          <w:lang w:val="bs-Latn-BA"/>
        </w:rPr>
        <w:t>„Zakon o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građevinskim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proizvodima“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(Službene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novine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Federacije</w:t>
      </w:r>
      <w:r w:rsidRPr="00034D6C">
        <w:rPr>
          <w:lang w:val="bs-Latn-BA"/>
        </w:rPr>
        <w:t xml:space="preserve"> BiH, </w:t>
      </w:r>
      <w:r w:rsidRPr="00034D6C">
        <w:rPr>
          <w:spacing w:val="-1"/>
          <w:lang w:val="bs-Latn-BA"/>
        </w:rPr>
        <w:t>br.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78/09);</w:t>
      </w:r>
    </w:p>
    <w:p w14:paraId="26612166" w14:textId="77777777" w:rsidR="00DA3CFB" w:rsidRPr="000662B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0662BF">
        <w:rPr>
          <w:lang w:val="bs-Latn-BA"/>
        </w:rPr>
        <w:t xml:space="preserve">Zakon o </w:t>
      </w:r>
      <w:r w:rsidRPr="000662BF">
        <w:rPr>
          <w:spacing w:val="-1"/>
          <w:lang w:val="bs-Latn-BA"/>
        </w:rPr>
        <w:t>zaštiti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2"/>
          <w:lang w:val="bs-Latn-BA"/>
        </w:rPr>
        <w:t>od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požara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-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vatrogastvu</w:t>
      </w:r>
      <w:proofErr w:type="spellEnd"/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(„Službene</w:t>
      </w:r>
      <w:r w:rsidRPr="000662BF">
        <w:rPr>
          <w:spacing w:val="1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novine</w:t>
      </w:r>
      <w:r w:rsidRPr="000662BF">
        <w:rPr>
          <w:rFonts w:cs="Times New Roman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Federacije</w:t>
      </w:r>
      <w:r w:rsidRPr="000662BF">
        <w:rPr>
          <w:rFonts w:cs="Times New Roman"/>
          <w:lang w:val="bs-Latn-BA"/>
        </w:rPr>
        <w:t xml:space="preserve"> </w:t>
      </w:r>
      <w:r w:rsidRPr="000662BF">
        <w:rPr>
          <w:spacing w:val="-2"/>
          <w:lang w:val="bs-Latn-BA"/>
        </w:rPr>
        <w:t>BiH“,</w:t>
      </w:r>
      <w:r w:rsidRPr="000662BF">
        <w:rPr>
          <w:spacing w:val="1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br.</w:t>
      </w:r>
      <w:r w:rsidRPr="000662BF">
        <w:rPr>
          <w:rFonts w:cs="Times New Roman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64/09);</w:t>
      </w:r>
    </w:p>
    <w:p w14:paraId="774B118B" w14:textId="77777777" w:rsidR="00DA3CFB" w:rsidRPr="000662B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“Pravilnik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zaštiti</w:t>
      </w:r>
      <w:r w:rsidRPr="000662BF">
        <w:rPr>
          <w:spacing w:val="8"/>
          <w:lang w:val="bs-Latn-BA"/>
        </w:rPr>
        <w:t xml:space="preserve"> </w:t>
      </w:r>
      <w:r w:rsidRPr="000662BF">
        <w:rPr>
          <w:lang w:val="bs-Latn-BA"/>
        </w:rPr>
        <w:t>od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požara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građevina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javnu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upotrebu“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(Službene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novin</w:t>
      </w:r>
      <w:r w:rsidRPr="000662BF">
        <w:rPr>
          <w:rFonts w:cs="Times New Roman"/>
          <w:spacing w:val="-1"/>
          <w:lang w:val="bs-Latn-BA"/>
        </w:rPr>
        <w:t>e</w:t>
      </w:r>
      <w:r w:rsidRPr="000662BF">
        <w:rPr>
          <w:rFonts w:cs="Times New Roman"/>
          <w:spacing w:val="7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Federacije</w:t>
      </w:r>
      <w:r w:rsidRPr="000662BF">
        <w:rPr>
          <w:rFonts w:cs="Times New Roman"/>
          <w:spacing w:val="7"/>
          <w:lang w:val="bs-Latn-BA"/>
        </w:rPr>
        <w:t xml:space="preserve"> </w:t>
      </w:r>
      <w:r w:rsidRPr="000662BF">
        <w:rPr>
          <w:rFonts w:cs="Times New Roman"/>
          <w:spacing w:val="-1"/>
          <w:lang w:val="bs-Latn-BA"/>
        </w:rPr>
        <w:t>BiH,</w:t>
      </w:r>
      <w:r w:rsidRPr="000662BF">
        <w:rPr>
          <w:rFonts w:cs="Times New Roman"/>
          <w:spacing w:val="63"/>
          <w:lang w:val="bs-Latn-BA"/>
        </w:rPr>
        <w:t xml:space="preserve"> </w:t>
      </w:r>
      <w:r w:rsidRPr="000662BF">
        <w:rPr>
          <w:rFonts w:cs="Times New Roman"/>
          <w:lang w:val="bs-Latn-BA"/>
        </w:rPr>
        <w:t xml:space="preserve">br. </w:t>
      </w:r>
      <w:r w:rsidRPr="000662BF">
        <w:rPr>
          <w:rFonts w:cs="Times New Roman"/>
          <w:spacing w:val="-1"/>
          <w:lang w:val="bs-Latn-BA"/>
        </w:rPr>
        <w:t>86/11);</w:t>
      </w:r>
    </w:p>
    <w:p w14:paraId="29BD140D" w14:textId="0358CCC1" w:rsidR="00DA3CFB" w:rsidRPr="00F02AAD" w:rsidRDefault="000662BF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F02AAD">
        <w:rPr>
          <w:spacing w:val="-1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„Pravilnik</w:t>
      </w:r>
      <w:r w:rsidR="00C405BE" w:rsidRPr="00F02AAD">
        <w:rPr>
          <w:spacing w:val="38"/>
          <w:lang w:val="bs-Latn-BA"/>
        </w:rPr>
        <w:t xml:space="preserve"> </w:t>
      </w:r>
      <w:r w:rsidR="00C405BE" w:rsidRPr="00F02AAD">
        <w:rPr>
          <w:lang w:val="bs-Latn-BA"/>
        </w:rPr>
        <w:t>o</w:t>
      </w:r>
      <w:r w:rsidR="00C405BE" w:rsidRPr="00F02AAD">
        <w:rPr>
          <w:spacing w:val="38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tehničkim</w:t>
      </w:r>
      <w:r w:rsidR="00C405BE" w:rsidRPr="00F02AAD">
        <w:rPr>
          <w:spacing w:val="39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normativima</w:t>
      </w:r>
      <w:r w:rsidR="00C405BE" w:rsidRPr="00F02AAD">
        <w:rPr>
          <w:spacing w:val="38"/>
          <w:lang w:val="bs-Latn-BA"/>
        </w:rPr>
        <w:t xml:space="preserve"> </w:t>
      </w:r>
      <w:r w:rsidR="00C405BE" w:rsidRPr="00F02AAD">
        <w:rPr>
          <w:lang w:val="bs-Latn-BA"/>
        </w:rPr>
        <w:t>za</w:t>
      </w:r>
      <w:r w:rsidR="00C405BE" w:rsidRPr="00F02AAD">
        <w:rPr>
          <w:spacing w:val="39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električne</w:t>
      </w:r>
      <w:r w:rsidR="00C405BE" w:rsidRPr="00F02AAD">
        <w:rPr>
          <w:spacing w:val="38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instalacije</w:t>
      </w:r>
      <w:r w:rsidR="00C405BE" w:rsidRPr="00F02AAD">
        <w:rPr>
          <w:spacing w:val="41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niskog</w:t>
      </w:r>
      <w:r w:rsidR="00C405BE" w:rsidRPr="00F02AAD">
        <w:rPr>
          <w:spacing w:val="40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napona“</w:t>
      </w:r>
      <w:r w:rsidR="00C405BE" w:rsidRPr="00F02AAD">
        <w:rPr>
          <w:spacing w:val="38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(Službeni</w:t>
      </w:r>
      <w:r w:rsidR="00C405BE" w:rsidRPr="00F02AAD">
        <w:rPr>
          <w:spacing w:val="39"/>
          <w:lang w:val="bs-Latn-BA"/>
        </w:rPr>
        <w:t xml:space="preserve"> </w:t>
      </w:r>
      <w:r w:rsidR="00C405BE" w:rsidRPr="00F02AAD">
        <w:rPr>
          <w:lang w:val="bs-Latn-BA"/>
        </w:rPr>
        <w:t>li</w:t>
      </w:r>
      <w:r w:rsidR="00C405BE" w:rsidRPr="00F02AAD">
        <w:rPr>
          <w:rFonts w:cs="Times New Roman"/>
          <w:lang w:val="bs-Latn-BA"/>
        </w:rPr>
        <w:t>st</w:t>
      </w:r>
      <w:r w:rsidR="00C405BE" w:rsidRPr="00F02AAD">
        <w:rPr>
          <w:rFonts w:cs="Times New Roman"/>
          <w:spacing w:val="53"/>
          <w:lang w:val="bs-Latn-BA"/>
        </w:rPr>
        <w:t xml:space="preserve"> </w:t>
      </w:r>
      <w:r w:rsidR="00C405BE" w:rsidRPr="00F02AAD">
        <w:rPr>
          <w:rFonts w:cs="Times New Roman"/>
          <w:spacing w:val="-1"/>
          <w:lang w:val="bs-Latn-BA"/>
        </w:rPr>
        <w:t>SFRJ,</w:t>
      </w:r>
      <w:r w:rsidR="00C405BE" w:rsidRPr="00F02AAD">
        <w:rPr>
          <w:rFonts w:cs="Times New Roman"/>
          <w:lang w:val="bs-Latn-BA"/>
        </w:rPr>
        <w:t xml:space="preserve"> br. </w:t>
      </w:r>
      <w:r w:rsidR="00C405BE" w:rsidRPr="00F02AAD">
        <w:rPr>
          <w:rFonts w:cs="Times New Roman"/>
          <w:spacing w:val="-1"/>
          <w:lang w:val="bs-Latn-BA"/>
        </w:rPr>
        <w:t>53/88,</w:t>
      </w:r>
      <w:r w:rsidR="00C405BE" w:rsidRPr="00F02AAD">
        <w:rPr>
          <w:rFonts w:cs="Times New Roman"/>
          <w:spacing w:val="-2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Službeni</w:t>
      </w:r>
      <w:r w:rsidR="00C405BE" w:rsidRPr="00F02AAD">
        <w:rPr>
          <w:spacing w:val="1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list</w:t>
      </w:r>
      <w:r w:rsidR="00C405BE" w:rsidRPr="00F02AAD">
        <w:rPr>
          <w:spacing w:val="1"/>
          <w:lang w:val="bs-Latn-BA"/>
        </w:rPr>
        <w:t xml:space="preserve"> </w:t>
      </w:r>
      <w:r w:rsidR="00C405BE" w:rsidRPr="00F02AAD">
        <w:rPr>
          <w:spacing w:val="-1"/>
          <w:lang w:val="bs-Latn-BA"/>
        </w:rPr>
        <w:t>BiH</w:t>
      </w:r>
      <w:r w:rsidR="00C405BE" w:rsidRPr="00F02AAD">
        <w:rPr>
          <w:rFonts w:cs="Times New Roman"/>
          <w:spacing w:val="-1"/>
          <w:lang w:val="bs-Latn-BA"/>
        </w:rPr>
        <w:t>,</w:t>
      </w:r>
      <w:r w:rsidR="00C405BE" w:rsidRPr="00F02AAD">
        <w:rPr>
          <w:rFonts w:cs="Times New Roman"/>
          <w:lang w:val="bs-Latn-BA"/>
        </w:rPr>
        <w:t xml:space="preserve"> </w:t>
      </w:r>
      <w:r w:rsidR="00C405BE" w:rsidRPr="00F02AAD">
        <w:rPr>
          <w:rFonts w:cs="Times New Roman"/>
          <w:spacing w:val="-1"/>
          <w:lang w:val="bs-Latn-BA"/>
        </w:rPr>
        <w:t>br.</w:t>
      </w:r>
      <w:r w:rsidR="00C405BE" w:rsidRPr="00F02AAD">
        <w:rPr>
          <w:rFonts w:cs="Times New Roman"/>
          <w:lang w:val="bs-Latn-BA"/>
        </w:rPr>
        <w:t xml:space="preserve"> </w:t>
      </w:r>
      <w:r w:rsidR="00C405BE" w:rsidRPr="00F02AAD">
        <w:rPr>
          <w:rFonts w:cs="Times New Roman"/>
          <w:spacing w:val="-1"/>
          <w:lang w:val="bs-Latn-BA"/>
        </w:rPr>
        <w:t>2/92</w:t>
      </w:r>
      <w:r w:rsidR="00C405BE" w:rsidRPr="00F02AAD">
        <w:rPr>
          <w:rFonts w:cs="Times New Roman"/>
          <w:spacing w:val="-3"/>
          <w:lang w:val="bs-Latn-BA"/>
        </w:rPr>
        <w:t xml:space="preserve"> </w:t>
      </w:r>
      <w:r w:rsidR="00C405BE" w:rsidRPr="00F02AAD">
        <w:rPr>
          <w:rFonts w:cs="Times New Roman"/>
          <w:lang w:val="bs-Latn-BA"/>
        </w:rPr>
        <w:t>i</w:t>
      </w:r>
      <w:r w:rsidR="00C405BE" w:rsidRPr="00F02AAD">
        <w:rPr>
          <w:rFonts w:cs="Times New Roman"/>
          <w:spacing w:val="1"/>
          <w:lang w:val="bs-Latn-BA"/>
        </w:rPr>
        <w:t xml:space="preserve"> </w:t>
      </w:r>
      <w:r w:rsidR="00C405BE" w:rsidRPr="00F02AAD">
        <w:rPr>
          <w:rFonts w:cs="Times New Roman"/>
          <w:spacing w:val="-1"/>
          <w:lang w:val="bs-Latn-BA"/>
        </w:rPr>
        <w:t>13/94);</w:t>
      </w:r>
    </w:p>
    <w:p w14:paraId="55B6FF54" w14:textId="77777777" w:rsidR="00DA3CFB" w:rsidRPr="009C5D8B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F02AAD">
        <w:rPr>
          <w:spacing w:val="-1"/>
          <w:lang w:val="bs-Latn-BA"/>
        </w:rPr>
        <w:t>„Pravilnik</w:t>
      </w:r>
      <w:r w:rsidRPr="00F02AAD">
        <w:rPr>
          <w:spacing w:val="4"/>
          <w:lang w:val="bs-Latn-BA"/>
        </w:rPr>
        <w:t xml:space="preserve"> </w:t>
      </w:r>
      <w:r w:rsidRPr="00F02AAD">
        <w:rPr>
          <w:lang w:val="bs-Latn-BA"/>
        </w:rPr>
        <w:t>o</w:t>
      </w:r>
      <w:r w:rsidRPr="00F02AAD">
        <w:rPr>
          <w:spacing w:val="2"/>
          <w:lang w:val="bs-Latn-BA"/>
        </w:rPr>
        <w:t xml:space="preserve"> </w:t>
      </w:r>
      <w:r w:rsidRPr="00F02AAD">
        <w:rPr>
          <w:spacing w:val="-1"/>
          <w:lang w:val="bs-Latn-BA"/>
        </w:rPr>
        <w:t>zaštiti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2"/>
          <w:lang w:val="bs-Latn-BA"/>
        </w:rPr>
        <w:t>na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1"/>
          <w:lang w:val="bs-Latn-BA"/>
        </w:rPr>
        <w:t>radu</w:t>
      </w:r>
      <w:r w:rsidRPr="00F02AAD">
        <w:rPr>
          <w:spacing w:val="2"/>
          <w:lang w:val="bs-Latn-BA"/>
        </w:rPr>
        <w:t xml:space="preserve"> </w:t>
      </w:r>
      <w:r w:rsidRPr="00F02AAD">
        <w:rPr>
          <w:lang w:val="bs-Latn-BA"/>
        </w:rPr>
        <w:t>pri</w:t>
      </w:r>
      <w:r w:rsidRPr="00F02AAD">
        <w:rPr>
          <w:spacing w:val="5"/>
          <w:lang w:val="bs-Latn-BA"/>
        </w:rPr>
        <w:t xml:space="preserve"> </w:t>
      </w:r>
      <w:proofErr w:type="spellStart"/>
      <w:r w:rsidRPr="00F02AAD">
        <w:rPr>
          <w:spacing w:val="-1"/>
          <w:lang w:val="bs-Latn-BA"/>
        </w:rPr>
        <w:t>korišćenju</w:t>
      </w:r>
      <w:proofErr w:type="spellEnd"/>
      <w:r w:rsidRPr="00F02AAD">
        <w:rPr>
          <w:spacing w:val="2"/>
          <w:lang w:val="bs-Latn-BA"/>
        </w:rPr>
        <w:t xml:space="preserve"> </w:t>
      </w:r>
      <w:r w:rsidRPr="00F02AAD">
        <w:rPr>
          <w:spacing w:val="-1"/>
          <w:lang w:val="bs-Latn-BA"/>
        </w:rPr>
        <w:t>električne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1"/>
          <w:lang w:val="bs-Latn-BA"/>
        </w:rPr>
        <w:t>energije“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1"/>
          <w:lang w:val="bs-Latn-BA"/>
        </w:rPr>
        <w:t>(Službeni</w:t>
      </w:r>
      <w:r w:rsidRPr="00F02AAD">
        <w:rPr>
          <w:spacing w:val="3"/>
          <w:lang w:val="bs-Latn-BA"/>
        </w:rPr>
        <w:t xml:space="preserve"> </w:t>
      </w:r>
      <w:r w:rsidRPr="00F02AAD">
        <w:rPr>
          <w:spacing w:val="-1"/>
          <w:lang w:val="bs-Latn-BA"/>
        </w:rPr>
        <w:t>list</w:t>
      </w:r>
      <w:r w:rsidRPr="00F02AAD">
        <w:rPr>
          <w:spacing w:val="6"/>
          <w:lang w:val="bs-Latn-BA"/>
        </w:rPr>
        <w:t xml:space="preserve"> </w:t>
      </w:r>
      <w:proofErr w:type="spellStart"/>
      <w:r w:rsidRPr="00F02AAD">
        <w:rPr>
          <w:spacing w:val="-2"/>
          <w:lang w:val="bs-Latn-BA"/>
        </w:rPr>
        <w:t>SRBiH</w:t>
      </w:r>
      <w:proofErr w:type="spellEnd"/>
      <w:r w:rsidRPr="00F02AAD">
        <w:rPr>
          <w:spacing w:val="-2"/>
          <w:lang w:val="bs-Latn-BA"/>
        </w:rPr>
        <w:t>,</w:t>
      </w:r>
      <w:r w:rsidRPr="00F02AAD">
        <w:rPr>
          <w:spacing w:val="4"/>
          <w:lang w:val="bs-Latn-BA"/>
        </w:rPr>
        <w:t xml:space="preserve"> </w:t>
      </w:r>
      <w:r w:rsidRPr="00F02AAD">
        <w:rPr>
          <w:lang w:val="bs-Latn-BA"/>
        </w:rPr>
        <w:t>br.</w:t>
      </w:r>
      <w:r w:rsidRPr="00F02AAD">
        <w:rPr>
          <w:spacing w:val="4"/>
          <w:lang w:val="bs-Latn-BA"/>
        </w:rPr>
        <w:t xml:space="preserve"> </w:t>
      </w:r>
      <w:r w:rsidRPr="00F02AAD">
        <w:rPr>
          <w:spacing w:val="-1"/>
          <w:lang w:val="bs-Latn-BA"/>
        </w:rPr>
        <w:t>34/88,</w:t>
      </w:r>
      <w:r w:rsidRPr="00F02AAD">
        <w:rPr>
          <w:spacing w:val="85"/>
          <w:lang w:val="bs-Latn-BA"/>
        </w:rPr>
        <w:t xml:space="preserve"> </w:t>
      </w:r>
      <w:r w:rsidRPr="00F02AAD">
        <w:rPr>
          <w:rFonts w:cs="Times New Roman"/>
          <w:spacing w:val="-1"/>
          <w:lang w:val="bs-Latn-BA"/>
        </w:rPr>
        <w:t>54/88);</w:t>
      </w:r>
    </w:p>
    <w:p w14:paraId="686E13BA" w14:textId="77777777" w:rsidR="00DA3CFB" w:rsidRPr="00AA62F1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F02AAD">
        <w:rPr>
          <w:spacing w:val="-1"/>
          <w:lang w:val="bs-Latn-BA"/>
        </w:rPr>
        <w:t>„Pravilnik</w:t>
      </w:r>
      <w:r w:rsidRPr="00F02AAD">
        <w:rPr>
          <w:spacing w:val="2"/>
          <w:lang w:val="bs-Latn-BA"/>
        </w:rPr>
        <w:t xml:space="preserve"> </w:t>
      </w:r>
      <w:r w:rsidRPr="00F02AAD">
        <w:rPr>
          <w:lang w:val="bs-Latn-BA"/>
        </w:rPr>
        <w:t>o</w:t>
      </w:r>
      <w:r w:rsidRPr="00F02AAD">
        <w:rPr>
          <w:spacing w:val="2"/>
          <w:lang w:val="bs-Latn-BA"/>
        </w:rPr>
        <w:t xml:space="preserve"> </w:t>
      </w:r>
      <w:r w:rsidRPr="00F02AAD">
        <w:rPr>
          <w:spacing w:val="-1"/>
          <w:lang w:val="bs-Latn-BA"/>
        </w:rPr>
        <w:t>tehničkim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2"/>
          <w:lang w:val="bs-Latn-BA"/>
        </w:rPr>
        <w:t>propisima</w:t>
      </w:r>
      <w:r w:rsidRPr="00F02AAD">
        <w:rPr>
          <w:spacing w:val="5"/>
          <w:lang w:val="bs-Latn-BA"/>
        </w:rPr>
        <w:t xml:space="preserve"> </w:t>
      </w:r>
      <w:r w:rsidRPr="00F02AAD">
        <w:rPr>
          <w:lang w:val="bs-Latn-BA"/>
        </w:rPr>
        <w:t>o</w:t>
      </w:r>
      <w:r w:rsidRPr="00F02AAD">
        <w:rPr>
          <w:spacing w:val="2"/>
          <w:lang w:val="bs-Latn-BA"/>
        </w:rPr>
        <w:t xml:space="preserve"> </w:t>
      </w:r>
      <w:r w:rsidRPr="00F02AAD">
        <w:rPr>
          <w:spacing w:val="-1"/>
          <w:lang w:val="bs-Latn-BA"/>
        </w:rPr>
        <w:t>gromobranima“</w:t>
      </w:r>
      <w:r w:rsidRPr="00F02AAD">
        <w:rPr>
          <w:spacing w:val="3"/>
          <w:lang w:val="bs-Latn-BA"/>
        </w:rPr>
        <w:t xml:space="preserve"> </w:t>
      </w:r>
      <w:r w:rsidRPr="00F02AAD">
        <w:rPr>
          <w:spacing w:val="-1"/>
          <w:lang w:val="bs-Latn-BA"/>
        </w:rPr>
        <w:t>(Službeni</w:t>
      </w:r>
      <w:r w:rsidRPr="00F02AAD">
        <w:rPr>
          <w:spacing w:val="3"/>
          <w:lang w:val="bs-Latn-BA"/>
        </w:rPr>
        <w:t xml:space="preserve"> </w:t>
      </w:r>
      <w:r w:rsidRPr="00F02AAD">
        <w:rPr>
          <w:spacing w:val="-1"/>
          <w:lang w:val="bs-Latn-BA"/>
        </w:rPr>
        <w:t>list</w:t>
      </w:r>
      <w:r w:rsidRPr="00F02AAD">
        <w:rPr>
          <w:spacing w:val="5"/>
          <w:lang w:val="bs-Latn-BA"/>
        </w:rPr>
        <w:t xml:space="preserve"> </w:t>
      </w:r>
      <w:r w:rsidRPr="00F02AAD">
        <w:rPr>
          <w:spacing w:val="-1"/>
          <w:lang w:val="bs-Latn-BA"/>
        </w:rPr>
        <w:t>SFRJ,</w:t>
      </w:r>
      <w:r w:rsidRPr="00F02AAD">
        <w:rPr>
          <w:spacing w:val="2"/>
          <w:lang w:val="bs-Latn-BA"/>
        </w:rPr>
        <w:t xml:space="preserve"> </w:t>
      </w:r>
      <w:r w:rsidRPr="00F02AAD">
        <w:rPr>
          <w:lang w:val="bs-Latn-BA"/>
        </w:rPr>
        <w:t>br.</w:t>
      </w:r>
      <w:r w:rsidRPr="00F02AAD">
        <w:rPr>
          <w:spacing w:val="2"/>
          <w:lang w:val="bs-Latn-BA"/>
        </w:rPr>
        <w:t xml:space="preserve"> </w:t>
      </w:r>
      <w:r w:rsidRPr="00F02AAD">
        <w:rPr>
          <w:lang w:val="bs-Latn-BA"/>
        </w:rPr>
        <w:t>13/78</w:t>
      </w:r>
      <w:r w:rsidRPr="00F02AAD">
        <w:rPr>
          <w:rFonts w:cs="Times New Roman"/>
          <w:lang w:val="bs-Latn-BA"/>
        </w:rPr>
        <w:t>,</w:t>
      </w:r>
      <w:r w:rsidRPr="00F02AAD">
        <w:rPr>
          <w:rFonts w:cs="Times New Roman"/>
          <w:spacing w:val="5"/>
          <w:lang w:val="bs-Latn-BA"/>
        </w:rPr>
        <w:t xml:space="preserve"> </w:t>
      </w:r>
      <w:r w:rsidRPr="00F02AAD">
        <w:rPr>
          <w:lang w:val="bs-Latn-BA"/>
        </w:rPr>
        <w:t>i</w:t>
      </w:r>
      <w:r w:rsidRPr="00F02AAD">
        <w:rPr>
          <w:spacing w:val="3"/>
          <w:lang w:val="bs-Latn-BA"/>
        </w:rPr>
        <w:t xml:space="preserve"> </w:t>
      </w:r>
      <w:r w:rsidRPr="00F02AAD">
        <w:rPr>
          <w:spacing w:val="-1"/>
          <w:lang w:val="bs-Latn-BA"/>
        </w:rPr>
        <w:t>„Službeni</w:t>
      </w:r>
      <w:r w:rsidRPr="00F02AAD">
        <w:rPr>
          <w:spacing w:val="63"/>
          <w:lang w:val="bs-Latn-BA"/>
        </w:rPr>
        <w:t xml:space="preserve"> </w:t>
      </w:r>
      <w:r w:rsidRPr="00F02AAD">
        <w:rPr>
          <w:rFonts w:cs="Times New Roman"/>
          <w:spacing w:val="-1"/>
          <w:lang w:val="bs-Latn-BA"/>
        </w:rPr>
        <w:t>list</w:t>
      </w:r>
      <w:r w:rsidRPr="00F02AAD">
        <w:rPr>
          <w:rFonts w:cs="Times New Roman"/>
          <w:spacing w:val="1"/>
          <w:lang w:val="bs-Latn-BA"/>
        </w:rPr>
        <w:t xml:space="preserve"> </w:t>
      </w:r>
      <w:r w:rsidRPr="00F02AAD">
        <w:rPr>
          <w:rFonts w:cs="Times New Roman"/>
          <w:spacing w:val="-1"/>
          <w:lang w:val="bs-Latn-BA"/>
        </w:rPr>
        <w:t>BiH,</w:t>
      </w:r>
      <w:r w:rsidRPr="00F02AAD">
        <w:rPr>
          <w:rFonts w:cs="Times New Roman"/>
          <w:spacing w:val="-2"/>
          <w:lang w:val="bs-Latn-BA"/>
        </w:rPr>
        <w:t xml:space="preserve"> </w:t>
      </w:r>
      <w:r w:rsidRPr="00F02AAD">
        <w:rPr>
          <w:rFonts w:cs="Times New Roman"/>
          <w:lang w:val="bs-Latn-BA"/>
        </w:rPr>
        <w:t xml:space="preserve">br. </w:t>
      </w:r>
      <w:r w:rsidRPr="00F02AAD">
        <w:rPr>
          <w:rFonts w:cs="Times New Roman"/>
          <w:spacing w:val="-1"/>
          <w:lang w:val="bs-Latn-BA"/>
        </w:rPr>
        <w:t>2/92</w:t>
      </w:r>
      <w:r w:rsidRPr="00F02AAD">
        <w:rPr>
          <w:rFonts w:cs="Times New Roman"/>
          <w:spacing w:val="-3"/>
          <w:lang w:val="bs-Latn-BA"/>
        </w:rPr>
        <w:t xml:space="preserve"> </w:t>
      </w:r>
      <w:r w:rsidRPr="00F02AAD">
        <w:rPr>
          <w:rFonts w:cs="Times New Roman"/>
          <w:lang w:val="bs-Latn-BA"/>
        </w:rPr>
        <w:t>i</w:t>
      </w:r>
      <w:r w:rsidRPr="00F02AAD">
        <w:rPr>
          <w:rFonts w:cs="Times New Roman"/>
          <w:spacing w:val="1"/>
          <w:lang w:val="bs-Latn-BA"/>
        </w:rPr>
        <w:t xml:space="preserve"> </w:t>
      </w:r>
      <w:r w:rsidRPr="00F02AAD">
        <w:rPr>
          <w:rFonts w:cs="Times New Roman"/>
          <w:spacing w:val="-1"/>
          <w:lang w:val="bs-Latn-BA"/>
        </w:rPr>
        <w:t>13/94)</w:t>
      </w:r>
      <w:r w:rsidR="00AA62F1">
        <w:rPr>
          <w:rFonts w:cs="Times New Roman"/>
          <w:spacing w:val="-1"/>
          <w:lang w:val="bs-Latn-BA"/>
        </w:rPr>
        <w:t>;</w:t>
      </w:r>
    </w:p>
    <w:p w14:paraId="1E0B89B1" w14:textId="77777777" w:rsidR="00DA3CFB" w:rsidRPr="000662BF" w:rsidRDefault="00C405BE" w:rsidP="00E829F9">
      <w:pPr>
        <w:pStyle w:val="BodyText"/>
        <w:numPr>
          <w:ilvl w:val="0"/>
          <w:numId w:val="3"/>
        </w:numPr>
        <w:tabs>
          <w:tab w:val="left" w:pos="284"/>
          <w:tab w:val="left" w:pos="455"/>
        </w:tabs>
        <w:spacing w:before="100" w:beforeAutospacing="1" w:after="100" w:afterAutospacing="1"/>
        <w:ind w:left="0" w:right="123" w:firstLine="0"/>
        <w:rPr>
          <w:lang w:val="bs-Latn-BA"/>
        </w:rPr>
      </w:pPr>
      <w:r w:rsidRPr="000662BF">
        <w:rPr>
          <w:spacing w:val="-1"/>
          <w:lang w:val="bs-Latn-BA"/>
        </w:rPr>
        <w:t>prema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drugim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zakonima,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standardima</w:t>
      </w:r>
      <w:r w:rsidRPr="000662BF">
        <w:rPr>
          <w:spacing w:val="19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propisima</w:t>
      </w:r>
      <w:r w:rsidRPr="000662BF">
        <w:rPr>
          <w:spacing w:val="19"/>
          <w:lang w:val="bs-Latn-BA"/>
        </w:rPr>
        <w:t xml:space="preserve"> </w:t>
      </w:r>
      <w:r w:rsidRPr="000662BF">
        <w:rPr>
          <w:lang w:val="bs-Latn-BA"/>
        </w:rPr>
        <w:t>koji</w:t>
      </w:r>
      <w:r w:rsidRPr="000662BF">
        <w:rPr>
          <w:spacing w:val="20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navedeni</w:t>
      </w:r>
      <w:r w:rsidRPr="000662BF">
        <w:rPr>
          <w:spacing w:val="2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2"/>
          <w:lang w:val="bs-Latn-BA"/>
        </w:rPr>
        <w:t>daljem</w:t>
      </w:r>
      <w:r w:rsidRPr="000662BF">
        <w:rPr>
          <w:spacing w:val="20"/>
          <w:lang w:val="bs-Latn-BA"/>
        </w:rPr>
        <w:t xml:space="preserve"> </w:t>
      </w:r>
      <w:r w:rsidRPr="000662BF">
        <w:rPr>
          <w:spacing w:val="-1"/>
          <w:lang w:val="bs-Latn-BA"/>
        </w:rPr>
        <w:t>tekstu,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kao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  <w:r w:rsidRPr="000662BF">
        <w:rPr>
          <w:spacing w:val="55"/>
          <w:lang w:val="bs-Latn-BA"/>
        </w:rPr>
        <w:t xml:space="preserve"> </w:t>
      </w:r>
      <w:r w:rsidRPr="000662BF">
        <w:rPr>
          <w:spacing w:val="-1"/>
          <w:lang w:val="bs-Latn-BA"/>
        </w:rPr>
        <w:t>ostalim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relevantnim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važećim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zakonima,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standardima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propisima,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pravilima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struke.</w:t>
      </w:r>
    </w:p>
    <w:p w14:paraId="3BAE0D03" w14:textId="77777777" w:rsidR="00DA3CFB" w:rsidRPr="000662BF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između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ostalog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mora:</w:t>
      </w:r>
    </w:p>
    <w:p w14:paraId="1F361165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Graditi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u </w:t>
      </w:r>
      <w:r w:rsidRPr="000662BF">
        <w:rPr>
          <w:spacing w:val="-1"/>
          <w:lang w:val="bs-Latn-BA"/>
        </w:rPr>
        <w:t>skladu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s </w:t>
      </w:r>
      <w:r w:rsidRPr="000662BF">
        <w:rPr>
          <w:spacing w:val="-1"/>
          <w:lang w:val="bs-Latn-BA"/>
        </w:rPr>
        <w:t>tehničkom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dokumentacijom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-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uzansama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struke;</w:t>
      </w:r>
    </w:p>
    <w:p w14:paraId="78461958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7"/>
        <w:jc w:val="both"/>
        <w:rPr>
          <w:lang w:val="bs-Latn-BA"/>
        </w:rPr>
      </w:pPr>
      <w:r w:rsidRPr="000662BF">
        <w:rPr>
          <w:spacing w:val="-1"/>
          <w:lang w:val="bs-Latn-BA"/>
        </w:rPr>
        <w:t>Radove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izvoditi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način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2"/>
          <w:lang w:val="bs-Latn-BA"/>
        </w:rPr>
        <w:t>da</w:t>
      </w:r>
      <w:r w:rsidRPr="000662BF">
        <w:rPr>
          <w:spacing w:val="8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zadovolje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svojstva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smislu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pouzdanosti,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mehaničke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otpornosti</w:t>
      </w:r>
      <w:r w:rsidRPr="000662BF">
        <w:rPr>
          <w:spacing w:val="7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stabilnosti,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sigurnosti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 xml:space="preserve">u </w:t>
      </w:r>
      <w:r w:rsidRPr="000662BF">
        <w:rPr>
          <w:spacing w:val="-1"/>
          <w:lang w:val="bs-Latn-BA"/>
        </w:rPr>
        <w:t>slučaju požara,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2"/>
          <w:lang w:val="bs-Latn-BA"/>
        </w:rPr>
        <w:t>od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ugrožavanja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zdravlja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ljudi,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korisnika</w:t>
      </w:r>
      <w:r w:rsidRPr="000662BF">
        <w:rPr>
          <w:spacing w:val="89"/>
          <w:lang w:val="bs-Latn-BA"/>
        </w:rPr>
        <w:t xml:space="preserve"> </w:t>
      </w:r>
      <w:r w:rsidRPr="000662BF">
        <w:rPr>
          <w:lang w:val="bs-Latn-BA"/>
        </w:rPr>
        <w:t>od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povreda,</w:t>
      </w:r>
      <w:r w:rsidRPr="000662BF">
        <w:rPr>
          <w:spacing w:val="11"/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od</w:t>
      </w:r>
      <w:r w:rsidRPr="000662BF">
        <w:rPr>
          <w:spacing w:val="11"/>
          <w:lang w:val="bs-Latn-BA"/>
        </w:rPr>
        <w:t xml:space="preserve"> </w:t>
      </w:r>
      <w:r w:rsidRPr="000662BF">
        <w:rPr>
          <w:spacing w:val="-1"/>
          <w:lang w:val="bs-Latn-BA"/>
        </w:rPr>
        <w:t>buke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vibracija,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toplinske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uštede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energije,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od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korozije,</w:t>
      </w:r>
      <w:r w:rsidRPr="000662BF">
        <w:rPr>
          <w:spacing w:val="71"/>
          <w:lang w:val="bs-Latn-BA"/>
        </w:rPr>
        <w:t xml:space="preserve"> </w:t>
      </w:r>
      <w:r w:rsidRPr="000662BF">
        <w:rPr>
          <w:lang w:val="bs-Latn-BA"/>
        </w:rPr>
        <w:t xml:space="preserve">te </w:t>
      </w:r>
      <w:r w:rsidRPr="000662BF">
        <w:rPr>
          <w:spacing w:val="-1"/>
          <w:lang w:val="bs-Latn-BA"/>
        </w:rPr>
        <w:t>svih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ostalih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funkcionalnih</w:t>
      </w:r>
      <w:r w:rsidRPr="000662BF">
        <w:rPr>
          <w:lang w:val="bs-Latn-BA"/>
        </w:rPr>
        <w:t xml:space="preserve"> 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zaštitnih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svojstava;</w:t>
      </w:r>
    </w:p>
    <w:p w14:paraId="34473403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0662BF">
        <w:rPr>
          <w:spacing w:val="-1"/>
          <w:lang w:val="bs-Latn-BA"/>
        </w:rPr>
        <w:t>Ugrađivati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materijale,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opremu</w:t>
      </w:r>
      <w:r w:rsidRPr="000662BF">
        <w:rPr>
          <w:spacing w:val="4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proizvode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predviđene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tehničkom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dokumentacijom,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provjerene</w:t>
      </w:r>
      <w:r w:rsidRPr="000662BF">
        <w:rPr>
          <w:spacing w:val="59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praksi,</w:t>
      </w:r>
      <w:r w:rsidRPr="000662BF">
        <w:rPr>
          <w:spacing w:val="52"/>
          <w:lang w:val="bs-Latn-BA"/>
        </w:rPr>
        <w:t xml:space="preserve"> </w:t>
      </w:r>
      <w:r w:rsidRPr="000662BF">
        <w:rPr>
          <w:lang w:val="bs-Latn-BA"/>
        </w:rPr>
        <w:t>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čiji</w:t>
      </w:r>
      <w:r w:rsidRPr="000662BF">
        <w:rPr>
          <w:lang w:val="bs-Latn-BA"/>
        </w:rPr>
        <w:t xml:space="preserve"> je</w:t>
      </w:r>
      <w:r w:rsidRPr="000662BF">
        <w:rPr>
          <w:spacing w:val="53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kvalitet</w:t>
      </w:r>
      <w:proofErr w:type="spellEnd"/>
      <w:r w:rsidRPr="000662BF">
        <w:rPr>
          <w:spacing w:val="51"/>
          <w:lang w:val="bs-Latn-BA"/>
        </w:rPr>
        <w:t xml:space="preserve"> </w:t>
      </w:r>
      <w:r w:rsidRPr="000662BF">
        <w:rPr>
          <w:lang w:val="bs-Latn-BA"/>
        </w:rPr>
        <w:t>dokazan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certifikatom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proizvođača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dokazuje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50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3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kvalitet</w:t>
      </w:r>
      <w:proofErr w:type="spellEnd"/>
      <w:r w:rsidRPr="000662BF">
        <w:rPr>
          <w:spacing w:val="37"/>
          <w:lang w:val="bs-Latn-BA"/>
        </w:rPr>
        <w:t xml:space="preserve"> </w:t>
      </w:r>
      <w:r w:rsidRPr="000662BF">
        <w:rPr>
          <w:spacing w:val="-1"/>
          <w:lang w:val="bs-Latn-BA"/>
        </w:rPr>
        <w:t>predmetnog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proizvoda</w:t>
      </w:r>
      <w:r w:rsidRPr="000662BF">
        <w:rPr>
          <w:lang w:val="bs-Latn-BA"/>
        </w:rPr>
        <w:t xml:space="preserve"> u </w:t>
      </w:r>
      <w:r w:rsidRPr="000662BF">
        <w:rPr>
          <w:spacing w:val="-1"/>
          <w:lang w:val="bs-Latn-BA"/>
        </w:rPr>
        <w:t>skladu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sa </w:t>
      </w:r>
      <w:r w:rsidRPr="000662BF">
        <w:rPr>
          <w:spacing w:val="-1"/>
          <w:lang w:val="bs-Latn-BA"/>
        </w:rPr>
        <w:t>važećim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propisima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normama;</w:t>
      </w:r>
    </w:p>
    <w:p w14:paraId="2AA3386C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Osiguravati</w:t>
      </w:r>
      <w:r w:rsidRPr="000662BF">
        <w:rPr>
          <w:spacing w:val="27"/>
          <w:lang w:val="bs-Latn-BA"/>
        </w:rPr>
        <w:t xml:space="preserve"> </w:t>
      </w:r>
      <w:r w:rsidRPr="000662BF">
        <w:rPr>
          <w:spacing w:val="-1"/>
          <w:lang w:val="bs-Latn-BA"/>
        </w:rPr>
        <w:t>dokaze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28"/>
          <w:lang w:val="bs-Latn-BA"/>
        </w:rPr>
        <w:t xml:space="preserve"> </w:t>
      </w:r>
      <w:r w:rsidRPr="000662BF">
        <w:rPr>
          <w:spacing w:val="-1"/>
          <w:lang w:val="bs-Latn-BA"/>
        </w:rPr>
        <w:t>kvaliteti</w:t>
      </w:r>
      <w:r w:rsidRPr="000662BF">
        <w:rPr>
          <w:spacing w:val="27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ugrađenih</w:t>
      </w:r>
      <w:proofErr w:type="spellEnd"/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proizvoda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opreme,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8"/>
          <w:lang w:val="bs-Latn-BA"/>
        </w:rPr>
        <w:t xml:space="preserve"> </w:t>
      </w:r>
      <w:r w:rsidRPr="000662BF">
        <w:rPr>
          <w:spacing w:val="-1"/>
          <w:lang w:val="bs-Latn-BA"/>
        </w:rPr>
        <w:t>skladu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sa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važećim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relevantnim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zakonima;</w:t>
      </w:r>
    </w:p>
    <w:p w14:paraId="52B85F33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Preduzeti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sve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mjere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životne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radne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sredine;</w:t>
      </w:r>
    </w:p>
    <w:p w14:paraId="06290AD0" w14:textId="77777777" w:rsidR="00DA3CFB" w:rsidRPr="000662B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0662BF">
        <w:rPr>
          <w:spacing w:val="-1"/>
          <w:lang w:val="bs-Latn-BA"/>
        </w:rPr>
        <w:t>Izvršiti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pravilnu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organizaciju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poslova</w:t>
      </w:r>
      <w:r w:rsidRPr="000662BF">
        <w:rPr>
          <w:spacing w:val="17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sporazumu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sa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ostalim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izvođačima,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kako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bi</w:t>
      </w:r>
      <w:r w:rsidRPr="000662BF">
        <w:rPr>
          <w:spacing w:val="17"/>
          <w:lang w:val="bs-Latn-BA"/>
        </w:rPr>
        <w:t xml:space="preserve"> </w:t>
      </w:r>
      <w:r w:rsidR="00424356" w:rsidRPr="000662BF">
        <w:rPr>
          <w:spacing w:val="17"/>
          <w:lang w:val="bs-Latn-BA"/>
        </w:rPr>
        <w:t xml:space="preserve">se </w:t>
      </w:r>
      <w:r w:rsidRPr="000662BF">
        <w:rPr>
          <w:spacing w:val="-1"/>
          <w:lang w:val="bs-Latn-BA"/>
        </w:rPr>
        <w:t>što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manje</w:t>
      </w:r>
      <w:r w:rsidRPr="000662BF">
        <w:rPr>
          <w:spacing w:val="67"/>
          <w:lang w:val="bs-Latn-BA"/>
        </w:rPr>
        <w:t xml:space="preserve"> </w:t>
      </w:r>
      <w:r w:rsidRPr="000662BF">
        <w:rPr>
          <w:spacing w:val="-1"/>
          <w:lang w:val="bs-Latn-BA"/>
        </w:rPr>
        <w:t>ometa</w:t>
      </w:r>
      <w:r w:rsidR="00424356" w:rsidRPr="000662BF">
        <w:rPr>
          <w:spacing w:val="-1"/>
          <w:lang w:val="bs-Latn-BA"/>
        </w:rPr>
        <w:t>l</w:t>
      </w:r>
      <w:r w:rsidRPr="000662BF">
        <w:rPr>
          <w:spacing w:val="-1"/>
          <w:lang w:val="bs-Latn-BA"/>
        </w:rPr>
        <w:t>o</w:t>
      </w:r>
      <w:r w:rsidRPr="000662BF">
        <w:rPr>
          <w:spacing w:val="-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izvođenje</w:t>
      </w:r>
      <w:proofErr w:type="spellEnd"/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drugih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na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objektu.</w:t>
      </w:r>
    </w:p>
    <w:p w14:paraId="0C23268A" w14:textId="60D3B340" w:rsidR="00FD7454" w:rsidRPr="000662BF" w:rsidRDefault="00FD7454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0662BF">
        <w:rPr>
          <w:spacing w:val="-1"/>
          <w:lang w:val="bs-Latn-BA"/>
        </w:rPr>
        <w:t xml:space="preserve">Izvesti </w:t>
      </w:r>
      <w:r w:rsidR="000B63FD" w:rsidRPr="000662BF">
        <w:rPr>
          <w:spacing w:val="-1"/>
          <w:lang w:val="bs-Latn-BA"/>
        </w:rPr>
        <w:t xml:space="preserve">sve </w:t>
      </w:r>
      <w:r w:rsidRPr="000662BF">
        <w:rPr>
          <w:spacing w:val="-1"/>
          <w:lang w:val="bs-Latn-BA"/>
        </w:rPr>
        <w:t>radove</w:t>
      </w:r>
      <w:r w:rsidR="000B63FD" w:rsidRPr="000662BF">
        <w:rPr>
          <w:spacing w:val="-1"/>
          <w:lang w:val="bs-Latn-BA"/>
        </w:rPr>
        <w:t xml:space="preserve"> prema normama i tehničkim propisima koji su važili u vrijeme objave ovog tendera</w:t>
      </w:r>
    </w:p>
    <w:p w14:paraId="6F907486" w14:textId="77777777" w:rsidR="00DA3CFB" w:rsidRPr="000662BF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Kako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bi</w:t>
      </w:r>
      <w:r w:rsidRPr="000662BF">
        <w:rPr>
          <w:spacing w:val="25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osigurao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ispravan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tok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4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kvalitet</w:t>
      </w:r>
      <w:proofErr w:type="spellEnd"/>
      <w:r w:rsidRPr="000662BF">
        <w:rPr>
          <w:spacing w:val="27"/>
          <w:lang w:val="bs-Latn-BA"/>
        </w:rPr>
        <w:t xml:space="preserve"> </w:t>
      </w:r>
      <w:r w:rsidRPr="000662BF">
        <w:rPr>
          <w:spacing w:val="-1"/>
          <w:lang w:val="bs-Latn-BA"/>
        </w:rPr>
        <w:t>građenja,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mora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obavljati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radnje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</w:p>
    <w:p w14:paraId="13D323E8" w14:textId="77777777" w:rsidR="00DA3CFB" w:rsidRPr="000662BF" w:rsidRDefault="00C405BE" w:rsidP="00E829F9">
      <w:pPr>
        <w:tabs>
          <w:tab w:val="left" w:pos="284"/>
        </w:tabs>
        <w:spacing w:before="100" w:beforeAutospacing="1" w:after="100" w:afterAutospacing="1"/>
        <w:ind w:right="109"/>
        <w:jc w:val="both"/>
        <w:rPr>
          <w:rFonts w:ascii="Times New Roman" w:eastAsia="Times New Roman" w:hAnsi="Times New Roman" w:cs="Times New Roman"/>
          <w:lang w:val="bs-Latn-BA"/>
        </w:rPr>
      </w:pP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Uredbi</w:t>
      </w:r>
      <w:r w:rsidRPr="000662BF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lang w:val="bs-Latn-BA"/>
        </w:rPr>
        <w:t>o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uređenju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gradilišta,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obaveznoj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dokumentaciji</w:t>
      </w:r>
      <w:r w:rsidRPr="000662BF">
        <w:rPr>
          <w:rFonts w:ascii="Times New Roman" w:eastAsia="Times New Roman" w:hAnsi="Times New Roman" w:cs="Times New Roman"/>
          <w:i/>
          <w:spacing w:val="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lang w:val="bs-Latn-BA"/>
        </w:rPr>
        <w:t>na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gradilištu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lang w:val="bs-Latn-BA"/>
        </w:rPr>
        <w:t>i</w:t>
      </w:r>
      <w:r w:rsidRPr="000662BF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spacing w:val="-1"/>
          <w:lang w:val="bs-Latn-BA"/>
        </w:rPr>
        <w:t>učesnicima</w:t>
      </w:r>
      <w:r w:rsidRPr="000662BF">
        <w:rPr>
          <w:rFonts w:ascii="Times New Roman" w:eastAsia="Times New Roman" w:hAnsi="Times New Roman" w:cs="Times New Roman"/>
          <w:i/>
          <w:spacing w:val="7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lang w:val="bs-Latn-BA"/>
        </w:rPr>
        <w:t>u</w:t>
      </w:r>
      <w:r w:rsidRPr="000662B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i/>
          <w:lang w:val="bs-Latn-BA"/>
        </w:rPr>
        <w:t>građenju</w:t>
      </w:r>
      <w:r w:rsidRPr="000662BF">
        <w:rPr>
          <w:rFonts w:ascii="Times New Roman" w:eastAsia="Times New Roman" w:hAnsi="Times New Roman" w:cs="Times New Roman"/>
          <w:lang w:val="bs-Latn-BA"/>
        </w:rPr>
        <w:t>“</w:t>
      </w:r>
      <w:r w:rsidRPr="000662BF">
        <w:rPr>
          <w:rFonts w:ascii="Times New Roman" w:eastAsia="Times New Roman" w:hAnsi="Times New Roman" w:cs="Times New Roman"/>
          <w:spacing w:val="55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lang w:val="bs-Latn-BA"/>
        </w:rPr>
        <w:t>br.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lang w:val="bs-Latn-BA"/>
        </w:rPr>
        <w:t>48/09).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lang w:val="bs-Latn-BA"/>
        </w:rPr>
        <w:t>U</w:t>
      </w:r>
      <w:r w:rsidRPr="000662BF">
        <w:rPr>
          <w:rFonts w:ascii="Times New Roman" w:eastAsia="Times New Roman" w:hAnsi="Times New Roman" w:cs="Times New Roman"/>
          <w:spacing w:val="22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tom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smislu,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mora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lang w:val="bs-Latn-BA"/>
        </w:rPr>
        <w:t>na</w:t>
      </w:r>
      <w:r w:rsidRPr="000662B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gradilištu</w:t>
      </w:r>
      <w:r w:rsidRPr="000662B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posjedovati</w:t>
      </w:r>
      <w:r w:rsidRPr="000662BF">
        <w:rPr>
          <w:rFonts w:ascii="Times New Roman" w:eastAsia="Times New Roman" w:hAnsi="Times New Roman" w:cs="Times New Roman"/>
          <w:spacing w:val="59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odgovarajuću</w:t>
      </w:r>
      <w:r w:rsidRPr="000662B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dokumentaciju</w:t>
      </w:r>
      <w:r w:rsidRPr="000662BF">
        <w:rPr>
          <w:rFonts w:ascii="Times New Roman" w:eastAsia="Times New Roman" w:hAnsi="Times New Roman" w:cs="Times New Roman"/>
          <w:lang w:val="bs-Latn-BA"/>
        </w:rPr>
        <w:t xml:space="preserve"> za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građenje,</w:t>
      </w:r>
      <w:r w:rsidRPr="000662BF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0662BF">
        <w:rPr>
          <w:rFonts w:ascii="Times New Roman" w:eastAsia="Times New Roman" w:hAnsi="Times New Roman" w:cs="Times New Roman"/>
          <w:spacing w:val="-1"/>
          <w:lang w:val="bs-Latn-BA"/>
        </w:rPr>
        <w:t>prvenstveno:</w:t>
      </w:r>
    </w:p>
    <w:p w14:paraId="26152C10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lastRenderedPageBreak/>
        <w:t>Građevinski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dnevnik</w:t>
      </w:r>
      <w:r w:rsidRPr="000662BF">
        <w:rPr>
          <w:lang w:val="bs-Latn-BA"/>
        </w:rPr>
        <w:t xml:space="preserve"> 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građevinsku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knjigu;</w:t>
      </w:r>
    </w:p>
    <w:p w14:paraId="15481ECF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Rješenja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o </w:t>
      </w:r>
      <w:r w:rsidRPr="000662BF">
        <w:rPr>
          <w:spacing w:val="-1"/>
          <w:lang w:val="bs-Latn-BA"/>
        </w:rPr>
        <w:t>postavlj</w:t>
      </w:r>
      <w:r w:rsidR="00424356" w:rsidRPr="000662BF">
        <w:rPr>
          <w:spacing w:val="-1"/>
          <w:lang w:val="bs-Latn-BA"/>
        </w:rPr>
        <w:t>a</w:t>
      </w:r>
      <w:r w:rsidRPr="000662BF">
        <w:rPr>
          <w:spacing w:val="-1"/>
          <w:lang w:val="bs-Latn-BA"/>
        </w:rPr>
        <w:t>nju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odgovornih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osoba;</w:t>
      </w:r>
    </w:p>
    <w:p w14:paraId="0AD29922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Elaborat organizacije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gradilišta</w:t>
      </w:r>
      <w:r w:rsidRPr="000662BF">
        <w:rPr>
          <w:lang w:val="bs-Latn-BA"/>
        </w:rPr>
        <w:t xml:space="preserve"> sa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primijenjenim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mjerama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lang w:val="bs-Latn-BA"/>
        </w:rPr>
        <w:t xml:space="preserve"> na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radu</w:t>
      </w:r>
      <w:r w:rsidRPr="000662BF">
        <w:rPr>
          <w:lang w:val="bs-Latn-BA"/>
        </w:rPr>
        <w:t xml:space="preserve"> 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od </w:t>
      </w:r>
      <w:r w:rsidRPr="000662BF">
        <w:rPr>
          <w:spacing w:val="-1"/>
          <w:lang w:val="bs-Latn-BA"/>
        </w:rPr>
        <w:t>požara;</w:t>
      </w:r>
    </w:p>
    <w:p w14:paraId="4C496E17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Elaborat montaže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konstruktivnih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skela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vođenje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knjige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montaže;</w:t>
      </w:r>
    </w:p>
    <w:p w14:paraId="38113FCC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Dokumentaciju</w:t>
      </w:r>
      <w:r w:rsidRPr="000662BF">
        <w:rPr>
          <w:lang w:val="bs-Latn-BA"/>
        </w:rPr>
        <w:t xml:space="preserve"> o </w:t>
      </w:r>
      <w:r w:rsidRPr="000662BF">
        <w:rPr>
          <w:spacing w:val="-1"/>
          <w:lang w:val="bs-Latn-BA"/>
        </w:rPr>
        <w:t>kvalitetu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i</w:t>
      </w:r>
      <w:r w:rsidRPr="000662BF">
        <w:rPr>
          <w:spacing w:val="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ugrađenim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materijalima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opremi;</w:t>
      </w:r>
    </w:p>
    <w:p w14:paraId="08C94DFA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Odgovarajuće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ateste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uvjerenja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za </w:t>
      </w:r>
      <w:r w:rsidRPr="000662BF">
        <w:rPr>
          <w:spacing w:val="-1"/>
          <w:lang w:val="bs-Latn-BA"/>
        </w:rPr>
        <w:t>svu</w:t>
      </w:r>
      <w:r w:rsidRPr="000662BF">
        <w:rPr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ugrađenu</w:t>
      </w:r>
      <w:proofErr w:type="spellEnd"/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opremu;</w:t>
      </w:r>
    </w:p>
    <w:p w14:paraId="2DC133A2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Garantne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listove;</w:t>
      </w:r>
    </w:p>
    <w:p w14:paraId="67E69016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Uputstva</w:t>
      </w:r>
      <w:r w:rsidRPr="000662BF">
        <w:rPr>
          <w:lang w:val="bs-Latn-BA"/>
        </w:rPr>
        <w:t xml:space="preserve"> o </w:t>
      </w:r>
      <w:r w:rsidRPr="000662BF">
        <w:rPr>
          <w:spacing w:val="-1"/>
          <w:lang w:val="bs-Latn-BA"/>
        </w:rPr>
        <w:t>pogonu</w:t>
      </w:r>
      <w:r w:rsidRPr="000662BF">
        <w:rPr>
          <w:spacing w:val="-3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održavanju</w:t>
      </w:r>
      <w:proofErr w:type="spellEnd"/>
      <w:r w:rsidRPr="000662BF">
        <w:rPr>
          <w:spacing w:val="-1"/>
          <w:lang w:val="bs-Latn-BA"/>
        </w:rPr>
        <w:t>;</w:t>
      </w:r>
    </w:p>
    <w:p w14:paraId="13328BB7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662BF">
        <w:rPr>
          <w:spacing w:val="-1"/>
          <w:lang w:val="bs-Latn-BA"/>
        </w:rPr>
        <w:t>Rezultate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kvaliteta</w:t>
      </w:r>
      <w:r w:rsidRPr="000662BF">
        <w:rPr>
          <w:lang w:val="bs-Latn-BA"/>
        </w:rPr>
        <w:t xml:space="preserve"> -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odgovarajuće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ateste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uvjerenja;</w:t>
      </w:r>
    </w:p>
    <w:p w14:paraId="1526984A" w14:textId="22F6878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Izvještaje</w:t>
      </w:r>
      <w:r w:rsidRPr="000662BF">
        <w:rPr>
          <w:lang w:val="bs-Latn-BA"/>
        </w:rPr>
        <w:t xml:space="preserve"> o </w:t>
      </w:r>
      <w:r w:rsidRPr="000662BF">
        <w:rPr>
          <w:spacing w:val="-1"/>
          <w:lang w:val="bs-Latn-BA"/>
        </w:rPr>
        <w:t>ostalim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eventualnim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radovima</w:t>
      </w:r>
      <w:r w:rsidR="00536123" w:rsidRPr="000662BF">
        <w:rPr>
          <w:spacing w:val="-1"/>
          <w:lang w:val="bs-Latn-BA"/>
        </w:rPr>
        <w:t>,</w:t>
      </w:r>
    </w:p>
    <w:p w14:paraId="04AD1A31" w14:textId="77777777" w:rsidR="00DA3CFB" w:rsidRPr="000662B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lang w:val="bs-Latn-BA"/>
        </w:rPr>
      </w:pPr>
      <w:r w:rsidRPr="000662BF">
        <w:rPr>
          <w:lang w:val="bs-Latn-BA"/>
        </w:rPr>
        <w:t>Sva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ostala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radnje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koja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nisu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navedena,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koja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potrebna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radi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osiguranja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kvalitete</w:t>
      </w:r>
      <w:r w:rsidRPr="000662BF">
        <w:rPr>
          <w:spacing w:val="59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i</w:t>
      </w:r>
      <w:r w:rsidRPr="000662BF">
        <w:rPr>
          <w:spacing w:val="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ugrađenog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opreme.</w:t>
      </w:r>
    </w:p>
    <w:p w14:paraId="7FD26BF7" w14:textId="37882100" w:rsidR="00DA3CFB" w:rsidRPr="000662BF" w:rsidRDefault="00C405BE" w:rsidP="00E829F9">
      <w:pPr>
        <w:pStyle w:val="BodyText"/>
        <w:spacing w:before="100" w:beforeAutospacing="1" w:after="100" w:afterAutospacing="1"/>
        <w:ind w:left="0" w:right="111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mora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prije</w:t>
      </w:r>
      <w:r w:rsidRPr="000662BF">
        <w:rPr>
          <w:spacing w:val="3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34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provjeriti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odgovaraju</w:t>
      </w:r>
      <w:r w:rsidRPr="000662BF">
        <w:rPr>
          <w:spacing w:val="33"/>
          <w:lang w:val="bs-Latn-BA"/>
        </w:rPr>
        <w:t xml:space="preserve"> </w:t>
      </w:r>
      <w:r w:rsidRPr="000662BF">
        <w:rPr>
          <w:spacing w:val="-1"/>
          <w:lang w:val="bs-Latn-BA"/>
        </w:rPr>
        <w:t>li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proizvodi</w:t>
      </w:r>
      <w:r w:rsidRPr="000662BF">
        <w:rPr>
          <w:spacing w:val="59"/>
          <w:lang w:val="bs-Latn-BA"/>
        </w:rPr>
        <w:t xml:space="preserve"> </w:t>
      </w:r>
      <w:r w:rsidRPr="000662BF">
        <w:rPr>
          <w:lang w:val="bs-Latn-BA"/>
        </w:rPr>
        <w:t>koji</w:t>
      </w:r>
      <w:r w:rsidRPr="000662BF">
        <w:rPr>
          <w:spacing w:val="51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ugrađuju</w:t>
      </w:r>
      <w:r w:rsidRPr="000662BF">
        <w:rPr>
          <w:spacing w:val="5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građevinu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zahtjevima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iz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tenderske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dokumentacije,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te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0"/>
          <w:lang w:val="bs-Latn-BA"/>
        </w:rPr>
        <w:t xml:space="preserve"> </w:t>
      </w:r>
      <w:r w:rsidRPr="000662BF">
        <w:rPr>
          <w:lang w:val="bs-Latn-BA"/>
        </w:rPr>
        <w:t>li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tokom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rukovanja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skladištenja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tih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proizvoda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došlo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do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njihovog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oštećenja,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deformacije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drugih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promjena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koje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2"/>
          <w:lang w:val="bs-Latn-BA"/>
        </w:rPr>
        <w:t>bi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bile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od</w:t>
      </w:r>
      <w:r w:rsidRPr="000662BF">
        <w:rPr>
          <w:spacing w:val="69"/>
          <w:lang w:val="bs-Latn-BA"/>
        </w:rPr>
        <w:t xml:space="preserve"> </w:t>
      </w:r>
      <w:r w:rsidRPr="000662BF">
        <w:rPr>
          <w:spacing w:val="-1"/>
          <w:lang w:val="bs-Latn-BA"/>
        </w:rPr>
        <w:t>uticaja</w:t>
      </w:r>
      <w:r w:rsidRPr="000662BF">
        <w:rPr>
          <w:lang w:val="bs-Latn-BA"/>
        </w:rPr>
        <w:t xml:space="preserve"> na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tehnička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svojstva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sistema.</w:t>
      </w:r>
    </w:p>
    <w:p w14:paraId="20BEC6B6" w14:textId="79150DC0" w:rsidR="008B5FAB" w:rsidRPr="000662BF" w:rsidRDefault="00954D97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0662BF">
        <w:rPr>
          <w:spacing w:val="-1"/>
          <w:lang w:val="bs-Latn-BA"/>
        </w:rPr>
        <w:t>Prije</w:t>
      </w:r>
      <w:r w:rsidRPr="000662BF">
        <w:rPr>
          <w:spacing w:val="1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17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16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pregleda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priložene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crteže,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tehničke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opise,</w:t>
      </w:r>
      <w:r w:rsidRPr="000662BF">
        <w:rPr>
          <w:spacing w:val="1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</w:t>
      </w:r>
      <w:proofErr w:type="spellEnd"/>
      <w:r w:rsidRPr="000662BF">
        <w:rPr>
          <w:spacing w:val="-1"/>
          <w:lang w:val="bs-Latn-BA"/>
        </w:rPr>
        <w:t>,</w:t>
      </w:r>
      <w:r w:rsidRPr="000662BF">
        <w:rPr>
          <w:spacing w:val="16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ih</w:t>
      </w:r>
      <w:r w:rsidRPr="000662BF">
        <w:rPr>
          <w:spacing w:val="57"/>
          <w:lang w:val="bs-Latn-BA"/>
        </w:rPr>
        <w:t xml:space="preserve"> </w:t>
      </w:r>
      <w:r w:rsidRPr="000662BF">
        <w:rPr>
          <w:spacing w:val="-1"/>
          <w:lang w:val="bs-Latn-BA"/>
        </w:rPr>
        <w:t>uporedi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sa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stanjem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objektu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eventualnim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nedostacima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projekta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bitnim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potrebnim</w:t>
      </w:r>
      <w:r w:rsidRPr="000662BF">
        <w:rPr>
          <w:spacing w:val="45"/>
          <w:lang w:val="bs-Latn-BA"/>
        </w:rPr>
        <w:t xml:space="preserve"> </w:t>
      </w:r>
      <w:r w:rsidRPr="000662BF">
        <w:rPr>
          <w:spacing w:val="-1"/>
          <w:lang w:val="bs-Latn-BA"/>
        </w:rPr>
        <w:t>promjenama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obavijesti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Ugovornog organa</w:t>
      </w:r>
      <w:r w:rsidRPr="000662BF">
        <w:rPr>
          <w:lang w:val="bs-Latn-BA"/>
        </w:rPr>
        <w:t xml:space="preserve"> i</w:t>
      </w:r>
      <w:r w:rsidRPr="000662BF">
        <w:rPr>
          <w:spacing w:val="-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zatraži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njegova</w:t>
      </w:r>
      <w:r w:rsidRPr="000662BF">
        <w:rPr>
          <w:lang w:val="bs-Latn-BA"/>
        </w:rPr>
        <w:t xml:space="preserve"> </w:t>
      </w:r>
      <w:r w:rsidRPr="000662BF">
        <w:rPr>
          <w:spacing w:val="-2"/>
          <w:lang w:val="bs-Latn-BA"/>
        </w:rPr>
        <w:t>dalja</w:t>
      </w:r>
      <w:r w:rsidRPr="000662BF">
        <w:rPr>
          <w:lang w:val="bs-Latn-BA"/>
        </w:rPr>
        <w:t xml:space="preserve"> </w:t>
      </w:r>
      <w:proofErr w:type="spellStart"/>
      <w:r w:rsidRPr="000662BF">
        <w:rPr>
          <w:lang w:val="bs-Latn-BA"/>
        </w:rPr>
        <w:t>upustva</w:t>
      </w:r>
      <w:proofErr w:type="spellEnd"/>
      <w:r w:rsidRPr="000662BF">
        <w:rPr>
          <w:lang w:val="bs-Latn-BA"/>
        </w:rPr>
        <w:t>.</w:t>
      </w:r>
    </w:p>
    <w:p w14:paraId="0717E990" w14:textId="77777777" w:rsidR="000B69CE" w:rsidRPr="000662BF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0662BF">
        <w:rPr>
          <w:rFonts w:ascii="Times New Roman" w:hAnsi="Times New Roman" w:cs="Times New Roman"/>
          <w:lang w:val="bs-Latn-BA"/>
        </w:rPr>
        <w:t>Izvođač ne smije samovoljno vršiti nikakve izmjene u projektu.</w:t>
      </w:r>
      <w:r w:rsidRPr="000662BF">
        <w:rPr>
          <w:rFonts w:cs="Times New Roman"/>
          <w:lang w:val="bs-Latn-BA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Prije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svake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eventualne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izm</w:t>
      </w:r>
      <w:proofErr w:type="spellEnd"/>
      <w:r w:rsidR="000B69CE" w:rsidRPr="000662BF">
        <w:rPr>
          <w:rFonts w:ascii="Times New Roman" w:hAnsi="Times New Roman" w:cs="Times New Roman"/>
          <w:lang w:val="bs-Latn-BA"/>
        </w:rPr>
        <w:t>j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ene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, </w:t>
      </w:r>
      <w:r w:rsidR="000B69CE" w:rsidRPr="000662BF">
        <w:rPr>
          <w:rFonts w:ascii="Times New Roman" w:hAnsi="Times New Roman" w:cs="Times New Roman"/>
          <w:lang w:val="hr-HR"/>
        </w:rPr>
        <w:t>I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zvođač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je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dužan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da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na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vr</w:t>
      </w:r>
      <w:r w:rsidR="000B69CE" w:rsidRPr="000662BF">
        <w:rPr>
          <w:rFonts w:ascii="Times New Roman" w:hAnsi="Times New Roman" w:cs="Times New Roman"/>
        </w:rPr>
        <w:t>ij</w:t>
      </w:r>
      <w:r w:rsidR="000B69CE" w:rsidRPr="000662BF">
        <w:rPr>
          <w:rFonts w:ascii="Times New Roman" w:hAnsi="Times New Roman" w:cs="Times New Roman"/>
          <w:lang w:val="sr-Cyrl-CS"/>
        </w:rPr>
        <w:t>eme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upozna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r w:rsidR="000B69CE" w:rsidRPr="000662BF">
        <w:rPr>
          <w:rFonts w:ascii="Times New Roman" w:hAnsi="Times New Roman" w:cs="Times New Roman"/>
          <w:lang w:val="hr-HR"/>
        </w:rPr>
        <w:t>N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adzornog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organa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i </w:t>
      </w:r>
      <w:r w:rsidR="000B69CE" w:rsidRPr="000662BF">
        <w:rPr>
          <w:rFonts w:ascii="Times New Roman" w:hAnsi="Times New Roman" w:cs="Times New Roman"/>
          <w:lang w:val="hr-HR"/>
        </w:rPr>
        <w:t>dobije</w:t>
      </w:r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sr-Cyrl-CS"/>
        </w:rPr>
        <w:t>saglasnost</w:t>
      </w:r>
      <w:proofErr w:type="spellEnd"/>
      <w:r w:rsidR="000B69CE"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0662BF">
        <w:rPr>
          <w:rFonts w:ascii="Times New Roman" w:hAnsi="Times New Roman" w:cs="Times New Roman"/>
          <w:lang w:val="hr-HR"/>
        </w:rPr>
        <w:t>Ugovorog</w:t>
      </w:r>
      <w:proofErr w:type="spellEnd"/>
      <w:r w:rsidR="000B69CE" w:rsidRPr="000662BF">
        <w:rPr>
          <w:rFonts w:ascii="Times New Roman" w:hAnsi="Times New Roman" w:cs="Times New Roman"/>
          <w:lang w:val="hr-HR"/>
        </w:rPr>
        <w:t xml:space="preserve"> organa</w:t>
      </w:r>
      <w:r w:rsidR="000B69CE" w:rsidRPr="000662BF">
        <w:rPr>
          <w:rFonts w:ascii="Times New Roman" w:hAnsi="Times New Roman" w:cs="Times New Roman"/>
          <w:lang w:val="sr-Cyrl-CS"/>
        </w:rPr>
        <w:t>.</w:t>
      </w:r>
    </w:p>
    <w:p w14:paraId="1C8A1A06" w14:textId="059A6CB4" w:rsidR="008B5FAB" w:rsidRPr="000662BF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0662BF">
        <w:rPr>
          <w:rFonts w:ascii="Times New Roman" w:hAnsi="Times New Roman" w:cs="Times New Roman"/>
          <w:lang w:val="bs-Latn-BA"/>
        </w:rPr>
        <w:t xml:space="preserve">Sve eventualne izmjene u projektu moraju biti odobrene od strane Ugovornog i Nadzornog organa. Ukoliko se utvrdi da pojedini elementi ili </w:t>
      </w:r>
      <w:r w:rsidR="00C8571B" w:rsidRPr="000662BF">
        <w:rPr>
          <w:rFonts w:ascii="Times New Roman" w:hAnsi="Times New Roman" w:cs="Times New Roman"/>
          <w:lang w:val="bs-Latn-BA"/>
        </w:rPr>
        <w:t>radovi</w:t>
      </w:r>
      <w:r w:rsidRPr="000662BF">
        <w:rPr>
          <w:rFonts w:ascii="Times New Roman" w:hAnsi="Times New Roman" w:cs="Times New Roman"/>
          <w:lang w:val="bs-Latn-BA"/>
        </w:rPr>
        <w:t xml:space="preserve"> u bilo čemu ne odgovara projektnoj dokumentaciji, greškom Izvođača, isti je obavezan bez naknade izvršiti sve popravke i dovesti je u projektovano stanje.</w:t>
      </w:r>
    </w:p>
    <w:p w14:paraId="347E2D45" w14:textId="2FC92197" w:rsidR="00954D97" w:rsidRPr="000662BF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proofErr w:type="spellStart"/>
      <w:r w:rsidRPr="000662BF">
        <w:rPr>
          <w:rFonts w:ascii="Times New Roman" w:hAnsi="Times New Roman" w:cs="Times New Roman"/>
          <w:lang w:val="sr-Cyrl-CS"/>
        </w:rPr>
        <w:t>Ako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r w:rsidRPr="000662BF">
        <w:rPr>
          <w:rFonts w:ascii="Times New Roman" w:hAnsi="Times New Roman" w:cs="Times New Roman"/>
          <w:lang w:val="hr-HR"/>
        </w:rPr>
        <w:t>I</w:t>
      </w:r>
      <w:proofErr w:type="spellStart"/>
      <w:r w:rsidRPr="000662BF">
        <w:rPr>
          <w:rFonts w:ascii="Times New Roman" w:hAnsi="Times New Roman" w:cs="Times New Roman"/>
          <w:lang w:val="sr-Cyrl-CS"/>
        </w:rPr>
        <w:t>zvođač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ustanovi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se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predviđeni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radovi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mogu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izvesti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na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tehnički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lakši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0662BF">
        <w:rPr>
          <w:rFonts w:ascii="Times New Roman" w:hAnsi="Times New Roman" w:cs="Times New Roman"/>
          <w:lang w:val="sr-Cyrl-CS"/>
        </w:rPr>
        <w:t>jednostavniji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ili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racionalniji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način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0662BF">
        <w:rPr>
          <w:rFonts w:ascii="Times New Roman" w:hAnsi="Times New Roman" w:cs="Times New Roman"/>
          <w:lang w:val="sr-Cyrl-CS"/>
        </w:rPr>
        <w:t>ili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su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neki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tehnički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uslovi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ili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dispozicije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nacrta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0662BF">
        <w:rPr>
          <w:rFonts w:ascii="Times New Roman" w:hAnsi="Times New Roman" w:cs="Times New Roman"/>
          <w:lang w:val="sr-Cyrl-CS"/>
        </w:rPr>
        <w:t>ostalih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ugovorenih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dokumenata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štetni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po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trajnost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0662BF">
        <w:rPr>
          <w:rFonts w:ascii="Times New Roman" w:hAnsi="Times New Roman" w:cs="Times New Roman"/>
          <w:lang w:val="sr-Cyrl-CS"/>
        </w:rPr>
        <w:t>stabilnost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0662BF">
        <w:rPr>
          <w:rFonts w:ascii="Times New Roman" w:hAnsi="Times New Roman" w:cs="Times New Roman"/>
          <w:lang w:val="sr-Cyrl-CS"/>
        </w:rPr>
        <w:t>kvalitet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posla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, </w:t>
      </w:r>
      <w:r w:rsidRPr="000662BF">
        <w:rPr>
          <w:rFonts w:ascii="Times New Roman" w:hAnsi="Times New Roman" w:cs="Times New Roman"/>
          <w:lang w:val="hr-HR"/>
        </w:rPr>
        <w:t>I</w:t>
      </w:r>
      <w:proofErr w:type="spellStart"/>
      <w:r w:rsidRPr="000662BF">
        <w:rPr>
          <w:rFonts w:ascii="Times New Roman" w:hAnsi="Times New Roman" w:cs="Times New Roman"/>
          <w:lang w:val="sr-Cyrl-CS"/>
        </w:rPr>
        <w:t>zvođač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je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obavezan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svoje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prim</w:t>
      </w:r>
      <w:proofErr w:type="spellEnd"/>
      <w:r w:rsidRPr="000662BF">
        <w:rPr>
          <w:rFonts w:ascii="Times New Roman" w:hAnsi="Times New Roman" w:cs="Times New Roman"/>
          <w:lang w:val="bs-Latn-BA"/>
        </w:rPr>
        <w:t>j</w:t>
      </w:r>
      <w:proofErr w:type="spellStart"/>
      <w:r w:rsidRPr="000662BF">
        <w:rPr>
          <w:rFonts w:ascii="Times New Roman" w:hAnsi="Times New Roman" w:cs="Times New Roman"/>
          <w:lang w:val="sr-Cyrl-CS"/>
        </w:rPr>
        <w:t>edbe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0662BF">
        <w:rPr>
          <w:rFonts w:ascii="Times New Roman" w:hAnsi="Times New Roman" w:cs="Times New Roman"/>
          <w:lang w:val="sr-Cyrl-CS"/>
        </w:rPr>
        <w:t>zapažanja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unese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u </w:t>
      </w:r>
      <w:proofErr w:type="spellStart"/>
      <w:r w:rsidRPr="000662BF">
        <w:rPr>
          <w:rFonts w:ascii="Times New Roman" w:hAnsi="Times New Roman" w:cs="Times New Roman"/>
          <w:lang w:val="sr-Cyrl-CS"/>
        </w:rPr>
        <w:t>građevinski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dnevnik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0662BF">
        <w:rPr>
          <w:rFonts w:ascii="Times New Roman" w:hAnsi="Times New Roman" w:cs="Times New Roman"/>
          <w:lang w:val="sr-Cyrl-CS"/>
        </w:rPr>
        <w:t>da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r w:rsidR="00C8571B" w:rsidRPr="000662BF">
        <w:rPr>
          <w:rFonts w:ascii="Times New Roman" w:hAnsi="Times New Roman" w:cs="Times New Roman"/>
          <w:lang w:val="hr-HR"/>
        </w:rPr>
        <w:t xml:space="preserve">da </w:t>
      </w:r>
      <w:proofErr w:type="spellStart"/>
      <w:r w:rsidRPr="000662BF">
        <w:rPr>
          <w:rFonts w:ascii="Times New Roman" w:hAnsi="Times New Roman" w:cs="Times New Roman"/>
          <w:lang w:val="sr-Cyrl-CS"/>
        </w:rPr>
        <w:t>svoje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konkretne</w:t>
      </w:r>
      <w:proofErr w:type="spellEnd"/>
      <w:r w:rsidRPr="000662B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0662BF">
        <w:rPr>
          <w:rFonts w:ascii="Times New Roman" w:hAnsi="Times New Roman" w:cs="Times New Roman"/>
          <w:lang w:val="sr-Cyrl-CS"/>
        </w:rPr>
        <w:t>pr</w:t>
      </w:r>
      <w:r w:rsidRPr="000662BF">
        <w:rPr>
          <w:rFonts w:ascii="Times New Roman" w:hAnsi="Times New Roman" w:cs="Times New Roman"/>
          <w:lang w:val="bs-Latn-BA"/>
        </w:rPr>
        <w:t>ij</w:t>
      </w:r>
      <w:r w:rsidRPr="000662BF">
        <w:rPr>
          <w:rFonts w:ascii="Times New Roman" w:hAnsi="Times New Roman" w:cs="Times New Roman"/>
          <w:lang w:val="sr-Cyrl-CS"/>
        </w:rPr>
        <w:t>edloge</w:t>
      </w:r>
      <w:proofErr w:type="spellEnd"/>
      <w:r w:rsidRPr="000662BF">
        <w:rPr>
          <w:rFonts w:ascii="Times New Roman" w:hAnsi="Times New Roman" w:cs="Times New Roman"/>
          <w:lang w:val="hr-HR"/>
        </w:rPr>
        <w:t xml:space="preserve">. Svaka takva izmjena, koja je odobrena od strane </w:t>
      </w:r>
      <w:r w:rsidR="008B23DF" w:rsidRPr="000662BF">
        <w:rPr>
          <w:rFonts w:ascii="Times New Roman" w:hAnsi="Times New Roman" w:cs="Times New Roman"/>
          <w:lang w:val="hr-HR"/>
        </w:rPr>
        <w:t>Ugovornog</w:t>
      </w:r>
      <w:r w:rsidRPr="000662BF">
        <w:rPr>
          <w:rFonts w:ascii="Times New Roman" w:hAnsi="Times New Roman" w:cs="Times New Roman"/>
          <w:lang w:val="hr-HR"/>
        </w:rPr>
        <w:t xml:space="preserve"> i Nadzornog organa neće se dodatno naplaćivati.</w:t>
      </w:r>
    </w:p>
    <w:p w14:paraId="1C84A80B" w14:textId="37BD7A15" w:rsidR="00954D97" w:rsidRPr="000662BF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0662BF">
        <w:rPr>
          <w:rFonts w:ascii="Times New Roman" w:hAnsi="Times New Roman" w:cs="Times New Roman"/>
          <w:spacing w:val="-1"/>
          <w:lang w:val="bs-Latn-BA"/>
        </w:rPr>
        <w:t xml:space="preserve">Prije </w:t>
      </w:r>
      <w:proofErr w:type="spellStart"/>
      <w:r w:rsidRPr="000662BF">
        <w:rPr>
          <w:rFonts w:ascii="Times New Roman" w:hAnsi="Times New Roman" w:cs="Times New Roman"/>
          <w:spacing w:val="-1"/>
          <w:lang w:val="bs-Latn-BA"/>
        </w:rPr>
        <w:t>izvođenja</w:t>
      </w:r>
      <w:proofErr w:type="spellEnd"/>
      <w:r w:rsidRPr="000662BF">
        <w:rPr>
          <w:rFonts w:ascii="Times New Roman" w:hAnsi="Times New Roman" w:cs="Times New Roman"/>
          <w:spacing w:val="-1"/>
          <w:lang w:val="bs-Latn-BA"/>
        </w:rPr>
        <w:t xml:space="preserve"> određenih pozicija radova, izvođač je dužan da dostavi sve karakteristične detalje za </w:t>
      </w:r>
      <w:proofErr w:type="spellStart"/>
      <w:r w:rsidRPr="000662BF">
        <w:rPr>
          <w:rFonts w:ascii="Times New Roman" w:hAnsi="Times New Roman" w:cs="Times New Roman"/>
          <w:spacing w:val="-1"/>
          <w:lang w:val="bs-Latn-BA"/>
        </w:rPr>
        <w:t>izvođenje</w:t>
      </w:r>
      <w:proofErr w:type="spellEnd"/>
      <w:r w:rsidRPr="000662BF">
        <w:rPr>
          <w:rFonts w:ascii="Times New Roman" w:hAnsi="Times New Roman" w:cs="Times New Roman"/>
          <w:spacing w:val="-1"/>
          <w:lang w:val="bs-Latn-BA"/>
        </w:rPr>
        <w:t xml:space="preserve"> ugovorenih pozicija.</w:t>
      </w:r>
      <w:r w:rsidRPr="000662BF">
        <w:rPr>
          <w:rFonts w:ascii="Times New Roman" w:hAnsi="Times New Roman" w:cs="Times New Roman"/>
          <w:lang w:val="sr-Cyrl-CS"/>
        </w:rPr>
        <w:t xml:space="preserve"> </w:t>
      </w:r>
    </w:p>
    <w:p w14:paraId="7205C7F3" w14:textId="7B187857" w:rsidR="00DA3CFB" w:rsidRPr="000662BF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Prije</w:t>
      </w:r>
      <w:r w:rsidRPr="000662BF">
        <w:rPr>
          <w:spacing w:val="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ugradnje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bilo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kojeg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(osim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pripremne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pomoćne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radove)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61"/>
          <w:lang w:val="bs-Latn-BA"/>
        </w:rPr>
        <w:t xml:space="preserve"> </w:t>
      </w:r>
      <w:r w:rsidRPr="000662BF">
        <w:rPr>
          <w:lang w:val="bs-Latn-BA"/>
        </w:rPr>
        <w:t>dužan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pribaviti,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važećem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zakonodavstvu,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potrebnu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atestnu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dokumentaciju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istu</w:t>
      </w:r>
      <w:r w:rsidRPr="000662BF">
        <w:rPr>
          <w:spacing w:val="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predoči</w:t>
      </w:r>
      <w:r w:rsidR="00424356" w:rsidRPr="000662BF">
        <w:rPr>
          <w:spacing w:val="-1"/>
          <w:lang w:val="bs-Latn-BA"/>
        </w:rPr>
        <w:t>ti</w:t>
      </w:r>
      <w:proofErr w:type="spellEnd"/>
      <w:r w:rsidR="00424356" w:rsidRPr="000662BF">
        <w:rPr>
          <w:spacing w:val="-1"/>
          <w:lang w:val="bs-Latn-BA"/>
        </w:rPr>
        <w:t xml:space="preserve"> </w:t>
      </w:r>
      <w:r w:rsidR="00837878" w:rsidRPr="000662BF">
        <w:rPr>
          <w:spacing w:val="-1"/>
          <w:lang w:val="bs-Latn-BA"/>
        </w:rPr>
        <w:t>N</w:t>
      </w:r>
      <w:r w:rsidRPr="000662BF">
        <w:rPr>
          <w:spacing w:val="-1"/>
          <w:lang w:val="bs-Latn-BA"/>
        </w:rPr>
        <w:t>adzornom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organu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uz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zahtjev</w:t>
      </w:r>
      <w:r w:rsidRPr="000662BF">
        <w:rPr>
          <w:lang w:val="bs-Latn-BA"/>
        </w:rPr>
        <w:t xml:space="preserve"> za </w:t>
      </w:r>
      <w:r w:rsidRPr="000662BF">
        <w:rPr>
          <w:spacing w:val="-1"/>
          <w:lang w:val="bs-Latn-BA"/>
        </w:rPr>
        <w:t>odobrenje</w:t>
      </w:r>
      <w:r w:rsidRPr="000662BF">
        <w:rPr>
          <w:lang w:val="bs-Latn-BA"/>
        </w:rPr>
        <w:t xml:space="preserve"> za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ugradnju</w:t>
      </w:r>
      <w:r w:rsidRPr="000662BF">
        <w:rPr>
          <w:lang w:val="bs-Latn-BA"/>
        </w:rPr>
        <w:t xml:space="preserve"> istog.</w:t>
      </w:r>
    </w:p>
    <w:p w14:paraId="218EE04A" w14:textId="20A27551" w:rsidR="008B5FAB" w:rsidRPr="000662BF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4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zaštititi</w:t>
      </w:r>
      <w:proofErr w:type="spellEnd"/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radove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način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2"/>
          <w:lang w:val="bs-Latn-BA"/>
        </w:rPr>
        <w:t>ne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dođe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do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oštećenja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istih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prije</w:t>
      </w:r>
      <w:r w:rsidRPr="000662BF">
        <w:rPr>
          <w:spacing w:val="5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upotrebe,</w:t>
      </w:r>
      <w:r w:rsidRPr="000662BF">
        <w:rPr>
          <w:spacing w:val="67"/>
          <w:lang w:val="bs-Latn-BA"/>
        </w:rPr>
        <w:t xml:space="preserve"> </w:t>
      </w:r>
      <w:r w:rsidRPr="000662BF">
        <w:rPr>
          <w:lang w:val="bs-Latn-BA"/>
        </w:rPr>
        <w:t>odnosno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primopredaje</w:t>
      </w:r>
      <w:r w:rsidRPr="000662BF">
        <w:rPr>
          <w:lang w:val="bs-Latn-BA"/>
        </w:rPr>
        <w:t xml:space="preserve"> </w:t>
      </w:r>
      <w:r w:rsidR="00837878" w:rsidRPr="000662BF">
        <w:rPr>
          <w:spacing w:val="-1"/>
          <w:lang w:val="bs-Latn-BA"/>
        </w:rPr>
        <w:t>objekta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korisniku.</w:t>
      </w:r>
    </w:p>
    <w:p w14:paraId="2387C44B" w14:textId="1FA11814" w:rsidR="00DA3CFB" w:rsidRDefault="00C405BE" w:rsidP="00A4003F">
      <w:pPr>
        <w:pStyle w:val="BodyText"/>
        <w:spacing w:before="100" w:beforeAutospacing="1" w:after="100" w:afterAutospacing="1"/>
        <w:ind w:left="0" w:right="116"/>
        <w:jc w:val="both"/>
        <w:rPr>
          <w:spacing w:val="-1"/>
          <w:lang w:val="bs-Latn-BA"/>
        </w:rPr>
      </w:pPr>
      <w:r w:rsidRPr="000662BF">
        <w:rPr>
          <w:lang w:val="bs-Latn-BA"/>
        </w:rPr>
        <w:t>O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izvršenim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kontrolnim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ispitivanjima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38"/>
          <w:lang w:val="bs-Latn-BA"/>
        </w:rPr>
        <w:t xml:space="preserve"> </w:t>
      </w:r>
      <w:r w:rsidR="00C8571B" w:rsidRPr="000662BF">
        <w:rPr>
          <w:spacing w:val="-1"/>
          <w:lang w:val="bs-Latn-BA"/>
        </w:rPr>
        <w:t>ili komponenti</w:t>
      </w:r>
      <w:r w:rsidR="00C8571B"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ugrađuju</w:t>
      </w:r>
      <w:r w:rsidR="00536123" w:rsidRPr="000662BF">
        <w:rPr>
          <w:spacing w:val="-1"/>
          <w:lang w:val="bs-Latn-BA"/>
        </w:rPr>
        <w:t>,</w:t>
      </w:r>
      <w:r w:rsidRPr="000662BF">
        <w:rPr>
          <w:spacing w:val="38"/>
          <w:lang w:val="bs-Latn-BA"/>
        </w:rPr>
        <w:t xml:space="preserve"> </w:t>
      </w:r>
      <w:r w:rsidRPr="000662BF">
        <w:rPr>
          <w:lang w:val="bs-Latn-BA"/>
        </w:rPr>
        <w:t>a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predmet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ovog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tendera,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potrebno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cijelo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vrijeme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građenja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voditi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dokumentaciju</w:t>
      </w:r>
      <w:r w:rsidRPr="000662BF">
        <w:rPr>
          <w:spacing w:val="4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sačiniti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izvještaj</w:t>
      </w:r>
      <w:r w:rsidRPr="000662BF">
        <w:rPr>
          <w:spacing w:val="8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pogodnosti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primjene/ugradnje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ispitivanih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22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način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opisan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ovom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tenderu</w:t>
      </w:r>
      <w:r w:rsidRPr="000662BF">
        <w:rPr>
          <w:spacing w:val="19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navedenim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normama.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Izvještaj</w:t>
      </w:r>
      <w:r w:rsidRPr="000662BF">
        <w:rPr>
          <w:spacing w:val="22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69"/>
          <w:lang w:val="bs-Latn-BA"/>
        </w:rPr>
        <w:t xml:space="preserve"> </w:t>
      </w:r>
      <w:r w:rsidRPr="000662BF">
        <w:rPr>
          <w:spacing w:val="-1"/>
          <w:lang w:val="bs-Latn-BA"/>
        </w:rPr>
        <w:t>pogodnosti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mora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sadržavati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sljedeće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dijelove:</w:t>
      </w:r>
    </w:p>
    <w:p w14:paraId="0225759C" w14:textId="721D99F1" w:rsidR="00DA68D0" w:rsidRDefault="00DA68D0" w:rsidP="00A4003F">
      <w:pPr>
        <w:pStyle w:val="BodyText"/>
        <w:spacing w:before="100" w:beforeAutospacing="1" w:after="100" w:afterAutospacing="1"/>
        <w:ind w:left="0" w:right="116"/>
        <w:jc w:val="both"/>
        <w:rPr>
          <w:lang w:val="bs-Latn-BA"/>
        </w:rPr>
      </w:pPr>
    </w:p>
    <w:p w14:paraId="74A79C33" w14:textId="77777777" w:rsidR="00DA68D0" w:rsidRPr="000662BF" w:rsidRDefault="00DA68D0" w:rsidP="00A4003F">
      <w:pPr>
        <w:pStyle w:val="BodyText"/>
        <w:spacing w:before="100" w:beforeAutospacing="1" w:after="100" w:afterAutospacing="1"/>
        <w:ind w:left="0" w:right="116"/>
        <w:jc w:val="both"/>
        <w:rPr>
          <w:lang w:val="bs-Latn-BA"/>
        </w:rPr>
      </w:pPr>
    </w:p>
    <w:p w14:paraId="2A823BA7" w14:textId="77777777" w:rsidR="00DA3CFB" w:rsidRPr="000662B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0662BF">
        <w:rPr>
          <w:spacing w:val="-1"/>
          <w:lang w:val="bs-Latn-BA"/>
        </w:rPr>
        <w:lastRenderedPageBreak/>
        <w:t>Naziv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materijala,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laboratorijsku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oznaku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uzorka,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količinu</w:t>
      </w:r>
      <w:r w:rsidRPr="000662BF">
        <w:rPr>
          <w:spacing w:val="11"/>
          <w:lang w:val="bs-Latn-BA"/>
        </w:rPr>
        <w:t xml:space="preserve"> </w:t>
      </w:r>
      <w:r w:rsidRPr="000662BF">
        <w:rPr>
          <w:spacing w:val="-1"/>
          <w:lang w:val="bs-Latn-BA"/>
        </w:rPr>
        <w:t>uzorka,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namjenu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materijala,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mjesto</w:t>
      </w:r>
      <w:r w:rsidRPr="000662BF">
        <w:rPr>
          <w:spacing w:val="1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71"/>
          <w:lang w:val="bs-Latn-BA"/>
        </w:rPr>
        <w:t xml:space="preserve"> </w:t>
      </w:r>
      <w:r w:rsidRPr="000662BF">
        <w:rPr>
          <w:spacing w:val="-1"/>
          <w:lang w:val="bs-Latn-BA"/>
        </w:rPr>
        <w:t>vrijeme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(datum)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2"/>
          <w:lang w:val="bs-Latn-BA"/>
        </w:rPr>
        <w:t>uzimanja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uzoraka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izvršenih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ispitivanja,</w:t>
      </w:r>
      <w:r w:rsidRPr="000662BF">
        <w:rPr>
          <w:spacing w:val="3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podatake</w:t>
      </w:r>
      <w:proofErr w:type="spellEnd"/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proizvođaču</w:t>
      </w:r>
      <w:r w:rsidRPr="000662BF">
        <w:rPr>
          <w:spacing w:val="38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75"/>
          <w:lang w:val="bs-Latn-BA"/>
        </w:rPr>
        <w:t xml:space="preserve"> </w:t>
      </w:r>
      <w:r w:rsidR="007A12D7" w:rsidRPr="000662BF">
        <w:rPr>
          <w:spacing w:val="-1"/>
          <w:lang w:val="bs-Latn-BA"/>
        </w:rPr>
        <w:t>Ugovornom organu</w:t>
      </w:r>
      <w:r w:rsidRPr="000662BF">
        <w:rPr>
          <w:spacing w:val="-1"/>
          <w:lang w:val="bs-Latn-BA"/>
        </w:rPr>
        <w:t>,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podatke</w:t>
      </w:r>
      <w:r w:rsidRPr="000662BF">
        <w:rPr>
          <w:lang w:val="bs-Latn-BA"/>
        </w:rPr>
        <w:t xml:space="preserve"> o </w:t>
      </w:r>
      <w:r w:rsidRPr="000662BF">
        <w:rPr>
          <w:spacing w:val="-1"/>
          <w:lang w:val="bs-Latn-BA"/>
        </w:rPr>
        <w:t>građevini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za </w:t>
      </w:r>
      <w:r w:rsidRPr="000662BF">
        <w:rPr>
          <w:spacing w:val="-1"/>
          <w:lang w:val="bs-Latn-BA"/>
        </w:rPr>
        <w:t>koju</w:t>
      </w:r>
      <w:r w:rsidRPr="000662BF">
        <w:rPr>
          <w:spacing w:val="-3"/>
          <w:lang w:val="bs-Latn-BA"/>
        </w:rPr>
        <w:t xml:space="preserve"> </w:t>
      </w:r>
      <w:r w:rsidRPr="000662BF">
        <w:rPr>
          <w:lang w:val="bs-Latn-BA"/>
        </w:rPr>
        <w:t xml:space="preserve">se </w:t>
      </w:r>
      <w:r w:rsidRPr="000662BF">
        <w:rPr>
          <w:spacing w:val="-1"/>
          <w:lang w:val="bs-Latn-BA"/>
        </w:rPr>
        <w:t>uzimaju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uzorci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odnosno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vrši ispitivanje;</w:t>
      </w:r>
    </w:p>
    <w:p w14:paraId="6137374E" w14:textId="77777777" w:rsidR="00DA3CFB" w:rsidRPr="000662B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Prikaz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svih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rezultata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laboratorijskih</w:t>
      </w:r>
      <w:r w:rsidRPr="000662BF">
        <w:rPr>
          <w:spacing w:val="28"/>
          <w:lang w:val="bs-Latn-BA"/>
        </w:rPr>
        <w:t xml:space="preserve"> </w:t>
      </w:r>
      <w:r w:rsidRPr="000662BF">
        <w:rPr>
          <w:spacing w:val="-1"/>
          <w:lang w:val="bs-Latn-BA"/>
        </w:rPr>
        <w:t>(terenskih)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za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koje</w:t>
      </w:r>
      <w:r w:rsidRPr="000662BF">
        <w:rPr>
          <w:spacing w:val="31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izdaje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uvjerenje</w:t>
      </w:r>
      <w:r w:rsidRPr="000662BF">
        <w:rPr>
          <w:spacing w:val="67"/>
          <w:lang w:val="bs-Latn-BA"/>
        </w:rPr>
        <w:t xml:space="preserve"> </w:t>
      </w:r>
      <w:r w:rsidRPr="000662BF">
        <w:rPr>
          <w:spacing w:val="-1"/>
          <w:lang w:val="bs-Latn-BA"/>
        </w:rPr>
        <w:t>(izvještaj),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odnosno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2"/>
          <w:lang w:val="bs-Latn-BA"/>
        </w:rPr>
        <w:t>ocjena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kvalitete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skladu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sa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ovim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tenderom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njemu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navedenim</w:t>
      </w:r>
      <w:r w:rsidRPr="000662BF">
        <w:rPr>
          <w:spacing w:val="63"/>
          <w:lang w:val="bs-Latn-BA"/>
        </w:rPr>
        <w:t xml:space="preserve"> </w:t>
      </w:r>
      <w:r w:rsidRPr="000662BF">
        <w:rPr>
          <w:spacing w:val="-1"/>
          <w:lang w:val="bs-Latn-BA"/>
        </w:rPr>
        <w:t>normama;</w:t>
      </w:r>
    </w:p>
    <w:p w14:paraId="1E5189AC" w14:textId="77777777" w:rsidR="00DA3CFB" w:rsidRPr="000662B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0"/>
        <w:jc w:val="both"/>
        <w:rPr>
          <w:lang w:val="bs-Latn-BA"/>
        </w:rPr>
      </w:pPr>
      <w:r w:rsidRPr="000662BF">
        <w:rPr>
          <w:spacing w:val="-1"/>
          <w:lang w:val="bs-Latn-BA"/>
        </w:rPr>
        <w:t>Ocjenu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kvalitete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mišljenje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pogodnosti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(upotrebljivosti)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47"/>
          <w:lang w:val="bs-Latn-BA"/>
        </w:rPr>
        <w:t xml:space="preserve"> </w:t>
      </w:r>
      <w:r w:rsidRPr="000662BF">
        <w:rPr>
          <w:spacing w:val="-1"/>
          <w:lang w:val="bs-Latn-BA"/>
        </w:rPr>
        <w:t>primjenu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navedenoj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građevini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rok</w:t>
      </w:r>
      <w:r w:rsidRPr="000662BF">
        <w:rPr>
          <w:spacing w:val="-3"/>
          <w:lang w:val="bs-Latn-BA"/>
        </w:rPr>
        <w:t xml:space="preserve"> </w:t>
      </w:r>
      <w:r w:rsidRPr="000662BF">
        <w:rPr>
          <w:lang w:val="bs-Latn-BA"/>
        </w:rPr>
        <w:t xml:space="preserve">do </w:t>
      </w:r>
      <w:r w:rsidRPr="000662BF">
        <w:rPr>
          <w:spacing w:val="-1"/>
          <w:lang w:val="bs-Latn-BA"/>
        </w:rPr>
        <w:t>kojeg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vrijedi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izvještaj.</w:t>
      </w:r>
    </w:p>
    <w:p w14:paraId="391B5943" w14:textId="77777777" w:rsidR="00DA3CFB" w:rsidRPr="008B4E9F" w:rsidRDefault="00C405BE" w:rsidP="00E829F9">
      <w:pPr>
        <w:spacing w:before="100" w:beforeAutospacing="1" w:after="100" w:afterAutospacing="1"/>
        <w:ind w:right="112"/>
        <w:jc w:val="both"/>
        <w:rPr>
          <w:rFonts w:ascii="Times New Roman" w:eastAsia="Times New Roman" w:hAnsi="Times New Roman" w:cs="Times New Roman"/>
          <w:lang w:val="bs-Latn-BA"/>
        </w:rPr>
      </w:pPr>
      <w:r w:rsidRPr="008B4E9F">
        <w:rPr>
          <w:rFonts w:ascii="Times New Roman" w:eastAsia="Times New Roman" w:hAnsi="Times New Roman" w:cs="Times New Roman"/>
          <w:lang w:val="bs-Latn-BA"/>
        </w:rPr>
        <w:t>Za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sve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građevinske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proizvode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(navedene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proofErr w:type="spellStart"/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predmjeru</w:t>
      </w:r>
      <w:proofErr w:type="spellEnd"/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vrstama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radova)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koji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će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2"/>
          <w:lang w:val="bs-Latn-BA"/>
        </w:rPr>
        <w:t>biti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ugrađeni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predmetni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objekat,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odabrani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je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skladu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sa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„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Zakonom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o</w:t>
      </w:r>
      <w:r w:rsidRPr="008B4E9F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građevinskim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proizvodima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8B4E9F">
        <w:rPr>
          <w:rFonts w:ascii="Times New Roman" w:eastAsia="Times New Roman" w:hAnsi="Times New Roman" w:cs="Times New Roman"/>
          <w:spacing w:val="28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78/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09)</w:t>
      </w:r>
      <w:r w:rsidRPr="00B24809">
        <w:rPr>
          <w:rFonts w:ascii="Times New Roman" w:eastAsia="Times New Roman" w:hAnsi="Times New Roman" w:cs="Times New Roman"/>
          <w:spacing w:val="30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>i</w:t>
      </w:r>
      <w:r w:rsidRPr="00B24809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Pravilniku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lang w:val="bs-Latn-BA"/>
        </w:rPr>
        <w:t>o</w:t>
      </w:r>
      <w:r w:rsidRPr="00B24809">
        <w:rPr>
          <w:rFonts w:ascii="Times New Roman" w:eastAsia="Times New Roman" w:hAnsi="Times New Roman" w:cs="Times New Roman"/>
          <w:i/>
          <w:spacing w:val="28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ocjenjivanju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usklađenosti</w:t>
      </w:r>
      <w:r w:rsidRPr="00B24809">
        <w:rPr>
          <w:rFonts w:ascii="Times New Roman" w:eastAsia="Times New Roman" w:hAnsi="Times New Roman" w:cs="Times New Roman"/>
          <w:i/>
          <w:spacing w:val="29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građevinskih</w:t>
      </w:r>
      <w:r w:rsidRPr="00B24809">
        <w:rPr>
          <w:rFonts w:ascii="Times New Roman" w:eastAsia="Times New Roman" w:hAnsi="Times New Roman" w:cs="Times New Roman"/>
          <w:i/>
          <w:spacing w:val="65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proizvoda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BiH,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="00E85689" w:rsidRPr="00B24809">
        <w:rPr>
          <w:rFonts w:ascii="Times New Roman" w:eastAsia="Times New Roman" w:hAnsi="Times New Roman" w:cs="Times New Roman"/>
          <w:spacing w:val="-1"/>
          <w:lang w:val="bs-Latn-BA"/>
        </w:rPr>
        <w:t>88/10, 64/11 i 44/16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)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prije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ugradnje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dužan</w:t>
      </w:r>
      <w:r w:rsidRPr="008B4E9F">
        <w:rPr>
          <w:rFonts w:ascii="Times New Roman" w:eastAsia="Times New Roman" w:hAnsi="Times New Roman" w:cs="Times New Roman"/>
          <w:spacing w:val="-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dostaviti:</w:t>
      </w:r>
    </w:p>
    <w:p w14:paraId="693C27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Certifikate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o</w:t>
      </w:r>
      <w:r w:rsidRPr="008B4E9F">
        <w:rPr>
          <w:spacing w:val="11"/>
          <w:lang w:val="bs-Latn-BA"/>
        </w:rPr>
        <w:t xml:space="preserve"> </w:t>
      </w:r>
      <w:r w:rsidRPr="008B4E9F">
        <w:rPr>
          <w:spacing w:val="-1"/>
          <w:lang w:val="bs-Latn-BA"/>
        </w:rPr>
        <w:t>usklađenosti</w:t>
      </w:r>
      <w:r w:rsidRPr="008B4E9F">
        <w:rPr>
          <w:spacing w:val="10"/>
          <w:lang w:val="bs-Latn-BA"/>
        </w:rPr>
        <w:t xml:space="preserve"> </w:t>
      </w:r>
      <w:r w:rsidRPr="008B4E9F">
        <w:rPr>
          <w:spacing w:val="-1"/>
          <w:lang w:val="bs-Latn-BA"/>
        </w:rPr>
        <w:t>za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sve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građevinske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proizvode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koji</w:t>
      </w:r>
      <w:r w:rsidRPr="008B4E9F">
        <w:rPr>
          <w:spacing w:val="10"/>
          <w:lang w:val="bs-Latn-BA"/>
        </w:rPr>
        <w:t xml:space="preserve"> </w:t>
      </w:r>
      <w:r w:rsidRPr="008B4E9F">
        <w:rPr>
          <w:lang w:val="bs-Latn-BA"/>
        </w:rPr>
        <w:t>su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njegovom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ponudom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planirani</w:t>
      </w:r>
      <w:r w:rsidRPr="008B4E9F">
        <w:rPr>
          <w:spacing w:val="43"/>
          <w:lang w:val="bs-Latn-BA"/>
        </w:rPr>
        <w:t xml:space="preserve"> </w:t>
      </w:r>
      <w:r w:rsidRPr="008B4E9F">
        <w:rPr>
          <w:lang w:val="bs-Latn-BA"/>
        </w:rPr>
        <w:t xml:space="preserve">za </w:t>
      </w:r>
      <w:r w:rsidRPr="008B4E9F">
        <w:rPr>
          <w:spacing w:val="-1"/>
          <w:lang w:val="bs-Latn-BA"/>
        </w:rPr>
        <w:t>ugradnju</w:t>
      </w:r>
      <w:r w:rsidRPr="008B4E9F">
        <w:rPr>
          <w:lang w:val="bs-Latn-BA"/>
        </w:rPr>
        <w:t xml:space="preserve"> u </w:t>
      </w:r>
      <w:r w:rsidRPr="008B4E9F">
        <w:rPr>
          <w:spacing w:val="-1"/>
          <w:lang w:val="bs-Latn-BA"/>
        </w:rPr>
        <w:t>objekte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koji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su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predmet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ovog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tendera,</w:t>
      </w:r>
    </w:p>
    <w:p w14:paraId="43C9C9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spacing w:val="-1"/>
          <w:lang w:val="bs-Latn-BA"/>
        </w:rPr>
        <w:t>Izjavu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o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usklađenosti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sve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proizvode</w:t>
      </w:r>
      <w:r w:rsidRPr="00932988">
        <w:rPr>
          <w:spacing w:val="21"/>
          <w:lang w:val="bs-Latn-BA"/>
        </w:rPr>
        <w:t xml:space="preserve"> </w:t>
      </w:r>
      <w:r w:rsidRPr="00932988">
        <w:rPr>
          <w:lang w:val="bs-Latn-BA"/>
        </w:rPr>
        <w:t>koji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su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njegovom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ponudom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planirani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49"/>
          <w:lang w:val="bs-Latn-BA"/>
        </w:rPr>
        <w:t xml:space="preserve"> </w:t>
      </w:r>
      <w:r w:rsidRPr="00932988">
        <w:rPr>
          <w:spacing w:val="-1"/>
          <w:lang w:val="bs-Latn-BA"/>
        </w:rPr>
        <w:t>ugradnju</w:t>
      </w:r>
      <w:r w:rsidRPr="00932988">
        <w:rPr>
          <w:lang w:val="bs-Latn-BA"/>
        </w:rPr>
        <w:t xml:space="preserve"> 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objekte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koji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su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predmet</w:t>
      </w:r>
      <w:r w:rsidRPr="00932988">
        <w:rPr>
          <w:spacing w:val="1"/>
          <w:lang w:val="bs-Latn-BA"/>
        </w:rPr>
        <w:t xml:space="preserve"> </w:t>
      </w:r>
      <w:r w:rsidRPr="00932988">
        <w:rPr>
          <w:lang w:val="bs-Latn-BA"/>
        </w:rPr>
        <w:t>ovog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tendera,</w:t>
      </w:r>
    </w:p>
    <w:p w14:paraId="2F499D94" w14:textId="77777777" w:rsidR="00DA3CFB" w:rsidRP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lang w:val="bs-Latn-BA"/>
        </w:rPr>
        <w:t>U</w:t>
      </w:r>
      <w:r w:rsidRPr="00932988">
        <w:rPr>
          <w:spacing w:val="-1"/>
          <w:lang w:val="bs-Latn-BA"/>
        </w:rPr>
        <w:t xml:space="preserve"> slučaju</w:t>
      </w:r>
      <w:r w:rsidRPr="00932988">
        <w:rPr>
          <w:lang w:val="bs-Latn-BA"/>
        </w:rPr>
        <w:t xml:space="preserve"> </w:t>
      </w:r>
      <w:r w:rsidRPr="00932988">
        <w:rPr>
          <w:spacing w:val="-2"/>
          <w:lang w:val="bs-Latn-BA"/>
        </w:rPr>
        <w:t>da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izvođač</w:t>
      </w:r>
      <w:r w:rsidRPr="00932988">
        <w:rPr>
          <w:lang w:val="bs-Latn-BA"/>
        </w:rPr>
        <w:t xml:space="preserve"> ne</w:t>
      </w:r>
      <w:r w:rsidRPr="00932988">
        <w:rPr>
          <w:spacing w:val="-2"/>
          <w:lang w:val="bs-Latn-BA"/>
        </w:rPr>
        <w:t xml:space="preserve"> </w:t>
      </w:r>
      <w:r w:rsidRPr="00932988">
        <w:rPr>
          <w:spacing w:val="-1"/>
          <w:lang w:val="bs-Latn-BA"/>
        </w:rPr>
        <w:t>može</w:t>
      </w:r>
      <w:r w:rsidRPr="00932988">
        <w:rPr>
          <w:lang w:val="bs-Latn-BA"/>
        </w:rPr>
        <w:t xml:space="preserve"> da </w:t>
      </w:r>
      <w:r w:rsidRPr="00932988">
        <w:rPr>
          <w:spacing w:val="-1"/>
          <w:lang w:val="bs-Latn-BA"/>
        </w:rPr>
        <w:t>nabavi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izjavu</w:t>
      </w:r>
      <w:r w:rsidRPr="00932988">
        <w:rPr>
          <w:lang w:val="bs-Latn-BA"/>
        </w:rPr>
        <w:t xml:space="preserve"> i</w:t>
      </w:r>
      <w:r w:rsidRPr="00932988">
        <w:rPr>
          <w:spacing w:val="-1"/>
          <w:lang w:val="bs-Latn-BA"/>
        </w:rPr>
        <w:t xml:space="preserve"> certifikate</w:t>
      </w:r>
      <w:r w:rsidRPr="00932988">
        <w:rPr>
          <w:spacing w:val="-2"/>
          <w:lang w:val="bs-Latn-BA"/>
        </w:rPr>
        <w:t xml:space="preserve"> </w:t>
      </w:r>
      <w:r w:rsidRPr="00932988">
        <w:rPr>
          <w:lang w:val="bs-Latn-BA"/>
        </w:rPr>
        <w:t xml:space="preserve">za </w:t>
      </w:r>
      <w:r w:rsidRPr="00932988">
        <w:rPr>
          <w:spacing w:val="-1"/>
          <w:lang w:val="bs-Latn-BA"/>
        </w:rPr>
        <w:t>određene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materijale</w:t>
      </w:r>
      <w:r w:rsidRPr="00932988">
        <w:rPr>
          <w:spacing w:val="59"/>
          <w:lang w:val="bs-Latn-BA"/>
        </w:rPr>
        <w:t xml:space="preserve"> </w:t>
      </w:r>
      <w:r w:rsidRPr="00932988">
        <w:rPr>
          <w:lang w:val="bs-Latn-BA"/>
        </w:rPr>
        <w:t>od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ovlaštenih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institucija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u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BiH,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onda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će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se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razmatrati</w:t>
      </w:r>
      <w:r w:rsidRPr="00932988">
        <w:rPr>
          <w:spacing w:val="25"/>
          <w:lang w:val="bs-Latn-BA"/>
        </w:rPr>
        <w:t xml:space="preserve"> </w:t>
      </w:r>
      <w:r w:rsidRPr="00932988">
        <w:rPr>
          <w:lang w:val="bs-Latn-BA"/>
        </w:rPr>
        <w:t>i</w:t>
      </w:r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usvajati</w:t>
      </w:r>
      <w:r w:rsidRPr="00932988">
        <w:rPr>
          <w:spacing w:val="24"/>
          <w:lang w:val="bs-Latn-BA"/>
        </w:rPr>
        <w:t xml:space="preserve"> </w:t>
      </w:r>
      <w:proofErr w:type="spellStart"/>
      <w:r w:rsidRPr="00932988">
        <w:rPr>
          <w:spacing w:val="-1"/>
          <w:lang w:val="bs-Latn-BA"/>
        </w:rPr>
        <w:t>certifkati</w:t>
      </w:r>
      <w:proofErr w:type="spellEnd"/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iz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zemalja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članica</w:t>
      </w:r>
      <w:r w:rsidRPr="00932988">
        <w:rPr>
          <w:spacing w:val="31"/>
          <w:lang w:val="bs-Latn-BA"/>
        </w:rPr>
        <w:t xml:space="preserve"> </w:t>
      </w:r>
      <w:r w:rsidRPr="00932988">
        <w:rPr>
          <w:spacing w:val="-1"/>
          <w:lang w:val="bs-Latn-BA"/>
        </w:rPr>
        <w:t>Europske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unije.</w:t>
      </w:r>
    </w:p>
    <w:p w14:paraId="362EFA0D" w14:textId="77777777" w:rsidR="00DA3CFB" w:rsidRPr="008B4E9F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Rezultati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svih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laboratorijskih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ispitivanja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moraju</w:t>
      </w:r>
      <w:r w:rsidRPr="008B4E9F">
        <w:rPr>
          <w:lang w:val="bs-Latn-BA"/>
        </w:rPr>
        <w:t xml:space="preserve"> se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redov</w:t>
      </w:r>
      <w:r w:rsidR="00766FA7">
        <w:rPr>
          <w:spacing w:val="-1"/>
          <w:lang w:val="bs-Latn-BA"/>
        </w:rPr>
        <w:t>ito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upisivati</w:t>
      </w:r>
      <w:r w:rsidRPr="008B4E9F">
        <w:rPr>
          <w:spacing w:val="1"/>
          <w:lang w:val="bs-Latn-BA"/>
        </w:rPr>
        <w:t xml:space="preserve"> </w:t>
      </w:r>
      <w:r w:rsidRPr="008B4E9F">
        <w:rPr>
          <w:lang w:val="bs-Latn-BA"/>
        </w:rPr>
        <w:t xml:space="preserve">u </w:t>
      </w:r>
      <w:r w:rsidRPr="008B4E9F">
        <w:rPr>
          <w:spacing w:val="-1"/>
          <w:lang w:val="bs-Latn-BA"/>
        </w:rPr>
        <w:t>gradilišnu</w:t>
      </w:r>
      <w:r w:rsidRPr="008B4E9F">
        <w:rPr>
          <w:lang w:val="bs-Latn-BA"/>
        </w:rPr>
        <w:t xml:space="preserve">  </w:t>
      </w:r>
      <w:r w:rsidRPr="008B4E9F">
        <w:rPr>
          <w:spacing w:val="-1"/>
          <w:lang w:val="bs-Latn-BA"/>
        </w:rPr>
        <w:t>dokumentaciju</w:t>
      </w:r>
      <w:r w:rsidRPr="008B4E9F">
        <w:rPr>
          <w:spacing w:val="75"/>
          <w:lang w:val="bs-Latn-BA"/>
        </w:rPr>
        <w:t xml:space="preserve"> </w:t>
      </w:r>
      <w:r w:rsidRPr="008B4E9F">
        <w:rPr>
          <w:spacing w:val="-1"/>
          <w:lang w:val="bs-Latn-BA"/>
        </w:rPr>
        <w:t>(</w:t>
      </w:r>
      <w:proofErr w:type="spellStart"/>
      <w:r w:rsidRPr="008B4E9F">
        <w:rPr>
          <w:spacing w:val="-1"/>
          <w:lang w:val="bs-Latn-BA"/>
        </w:rPr>
        <w:t>građ</w:t>
      </w:r>
      <w:proofErr w:type="spellEnd"/>
      <w:r w:rsidRPr="008B4E9F">
        <w:rPr>
          <w:spacing w:val="-1"/>
          <w:lang w:val="bs-Latn-BA"/>
        </w:rPr>
        <w:t>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dnevnik,</w:t>
      </w:r>
      <w:r w:rsidRPr="008B4E9F">
        <w:rPr>
          <w:spacing w:val="-3"/>
          <w:lang w:val="bs-Latn-BA"/>
        </w:rPr>
        <w:t xml:space="preserve"> </w:t>
      </w:r>
      <w:proofErr w:type="spellStart"/>
      <w:r w:rsidRPr="008B4E9F">
        <w:rPr>
          <w:spacing w:val="-1"/>
          <w:lang w:val="bs-Latn-BA"/>
        </w:rPr>
        <w:t>građ</w:t>
      </w:r>
      <w:proofErr w:type="spellEnd"/>
      <w:r w:rsidRPr="008B4E9F">
        <w:rPr>
          <w:spacing w:val="-1"/>
          <w:lang w:val="bs-Latn-BA"/>
        </w:rPr>
        <w:t>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knjiga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ili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sl.).</w:t>
      </w:r>
    </w:p>
    <w:p w14:paraId="433BA2E8" w14:textId="77777777" w:rsidR="00DA3CFB" w:rsidRPr="000662BF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0662BF">
        <w:rPr>
          <w:spacing w:val="-1"/>
          <w:lang w:val="bs-Latn-BA"/>
        </w:rPr>
        <w:t>Uz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dokumentaciju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koja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prati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isporuku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proizvoda,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proizvođač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je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priložiti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rezultate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tekućih</w:t>
      </w:r>
      <w:r w:rsidRPr="000662BF">
        <w:rPr>
          <w:spacing w:val="55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odnose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na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isporučene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količine.</w:t>
      </w:r>
    </w:p>
    <w:p w14:paraId="61E5847B" w14:textId="77777777" w:rsidR="00F66FF7" w:rsidRPr="000662BF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0662BF">
        <w:rPr>
          <w:lang w:val="bs-Latn-BA"/>
        </w:rPr>
        <w:t xml:space="preserve">Za </w:t>
      </w:r>
      <w:r w:rsidRPr="000662BF">
        <w:rPr>
          <w:spacing w:val="-1"/>
          <w:lang w:val="bs-Latn-BA"/>
        </w:rPr>
        <w:t>materijale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podliježu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obaveznom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atestiranju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izdaje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se </w:t>
      </w:r>
      <w:r w:rsidRPr="000662BF">
        <w:rPr>
          <w:spacing w:val="-1"/>
          <w:lang w:val="bs-Latn-BA"/>
        </w:rPr>
        <w:t>atestna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dokumentacija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propisima.</w:t>
      </w:r>
      <w:r w:rsidR="00BB5B9D" w:rsidRPr="000662BF">
        <w:rPr>
          <w:spacing w:val="-1"/>
          <w:lang w:val="bs-Latn-BA"/>
        </w:rPr>
        <w:t xml:space="preserve"> </w:t>
      </w:r>
    </w:p>
    <w:p w14:paraId="3D185998" w14:textId="67679FFB" w:rsidR="00DA3CFB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Izvještaj</w:t>
      </w:r>
      <w:r w:rsidRPr="000662BF">
        <w:rPr>
          <w:spacing w:val="44"/>
          <w:lang w:val="bs-Latn-BA"/>
        </w:rPr>
        <w:t xml:space="preserve"> </w:t>
      </w:r>
      <w:r w:rsidRPr="000662BF">
        <w:rPr>
          <w:spacing w:val="-1"/>
          <w:lang w:val="bs-Latn-BA"/>
        </w:rPr>
        <w:t>odnosno</w:t>
      </w:r>
      <w:r w:rsidRPr="000662BF">
        <w:rPr>
          <w:spacing w:val="43"/>
          <w:lang w:val="bs-Latn-BA"/>
        </w:rPr>
        <w:t xml:space="preserve"> </w:t>
      </w:r>
      <w:r w:rsidRPr="000662BF">
        <w:rPr>
          <w:spacing w:val="-1"/>
          <w:lang w:val="bs-Latn-BA"/>
        </w:rPr>
        <w:t>rezultati</w:t>
      </w:r>
      <w:r w:rsidRPr="000662BF">
        <w:rPr>
          <w:spacing w:val="44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spacing w:val="43"/>
          <w:lang w:val="bs-Latn-BA"/>
        </w:rPr>
        <w:t xml:space="preserve"> </w:t>
      </w:r>
      <w:r w:rsidRPr="000662BF">
        <w:rPr>
          <w:spacing w:val="-1"/>
          <w:lang w:val="bs-Latn-BA"/>
        </w:rPr>
        <w:t>izdaju</w:t>
      </w:r>
      <w:r w:rsidRPr="000662BF">
        <w:rPr>
          <w:spacing w:val="43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41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1"/>
          <w:lang w:val="bs-Latn-BA"/>
        </w:rPr>
        <w:t>formularima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2"/>
          <w:lang w:val="bs-Latn-BA"/>
        </w:rPr>
        <w:t>koji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2"/>
          <w:lang w:val="bs-Latn-BA"/>
        </w:rPr>
        <w:t>nose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1"/>
          <w:lang w:val="bs-Latn-BA"/>
        </w:rPr>
        <w:t>oznaku</w:t>
      </w:r>
      <w:r w:rsidRPr="000662BF">
        <w:rPr>
          <w:spacing w:val="43"/>
          <w:lang w:val="bs-Latn-BA"/>
        </w:rPr>
        <w:t xml:space="preserve"> </w:t>
      </w:r>
      <w:r w:rsidRPr="000662BF">
        <w:rPr>
          <w:spacing w:val="-1"/>
          <w:lang w:val="bs-Latn-BA"/>
        </w:rPr>
        <w:t>ovlaštene</w:t>
      </w:r>
      <w:r w:rsidRPr="000662BF">
        <w:rPr>
          <w:spacing w:val="69"/>
          <w:lang w:val="bs-Latn-BA"/>
        </w:rPr>
        <w:t xml:space="preserve"> </w:t>
      </w:r>
      <w:r w:rsidRPr="000662BF">
        <w:rPr>
          <w:spacing w:val="-1"/>
          <w:lang w:val="bs-Latn-BA"/>
        </w:rPr>
        <w:t>organizacije</w:t>
      </w:r>
      <w:r w:rsidRPr="000662BF">
        <w:rPr>
          <w:spacing w:val="29"/>
          <w:lang w:val="bs-Latn-BA"/>
        </w:rPr>
        <w:t xml:space="preserve"> </w:t>
      </w:r>
      <w:r w:rsidRPr="000662BF">
        <w:rPr>
          <w:lang w:val="bs-Latn-BA"/>
        </w:rPr>
        <w:t>uz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naznaku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mjesta</w:t>
      </w:r>
      <w:r w:rsidRPr="000662BF">
        <w:rPr>
          <w:spacing w:val="29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2"/>
          <w:lang w:val="bs-Latn-BA"/>
        </w:rPr>
        <w:t xml:space="preserve"> </w:t>
      </w:r>
      <w:r w:rsidRPr="000662BF">
        <w:rPr>
          <w:spacing w:val="-1"/>
          <w:lang w:val="bs-Latn-BA"/>
        </w:rPr>
        <w:t>osoba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koje</w:t>
      </w:r>
      <w:r w:rsidRPr="000662BF">
        <w:rPr>
          <w:spacing w:val="29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izvršile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ispitivanje.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Izvještaji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te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rezultati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spacing w:val="63"/>
          <w:lang w:val="bs-Latn-BA"/>
        </w:rPr>
        <w:t xml:space="preserve"> </w:t>
      </w:r>
      <w:r w:rsidRPr="000662BF">
        <w:rPr>
          <w:spacing w:val="-1"/>
          <w:lang w:val="bs-Latn-BA"/>
        </w:rPr>
        <w:t>moraju</w:t>
      </w:r>
      <w:r w:rsidRPr="000662BF">
        <w:rPr>
          <w:spacing w:val="-3"/>
          <w:lang w:val="bs-Latn-BA"/>
        </w:rPr>
        <w:t xml:space="preserve"> </w:t>
      </w:r>
      <w:r w:rsidRPr="000662BF">
        <w:rPr>
          <w:lang w:val="bs-Latn-BA"/>
        </w:rPr>
        <w:t xml:space="preserve">se </w:t>
      </w:r>
      <w:r w:rsidRPr="000662BF">
        <w:rPr>
          <w:spacing w:val="-1"/>
          <w:lang w:val="bs-Latn-BA"/>
        </w:rPr>
        <w:t>pravovremeno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dostavljati</w:t>
      </w:r>
      <w:r w:rsidRPr="000662BF">
        <w:rPr>
          <w:spacing w:val="1"/>
          <w:lang w:val="bs-Latn-BA"/>
        </w:rPr>
        <w:t xml:space="preserve"> </w:t>
      </w:r>
      <w:r w:rsidR="00837878" w:rsidRPr="000662BF">
        <w:rPr>
          <w:spacing w:val="-1"/>
          <w:lang w:val="bs-Latn-BA"/>
        </w:rPr>
        <w:t>N</w:t>
      </w:r>
      <w:r w:rsidRPr="000662BF">
        <w:rPr>
          <w:spacing w:val="-1"/>
          <w:lang w:val="bs-Latn-BA"/>
        </w:rPr>
        <w:t>adzornom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inženjeru.</w:t>
      </w:r>
    </w:p>
    <w:p w14:paraId="210AA8E5" w14:textId="77777777" w:rsidR="00DA3CFB" w:rsidRPr="00B85010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B85010">
        <w:rPr>
          <w:spacing w:val="-1"/>
          <w:lang w:val="bs-Latn-BA"/>
        </w:rPr>
        <w:t>Organizacija</w:t>
      </w:r>
      <w:r w:rsidRPr="00B85010">
        <w:rPr>
          <w:lang w:val="bs-Latn-BA"/>
        </w:rPr>
        <w:t xml:space="preserve"> </w:t>
      </w:r>
      <w:r w:rsidRPr="00B85010">
        <w:rPr>
          <w:spacing w:val="-1"/>
          <w:lang w:val="bs-Latn-BA"/>
        </w:rPr>
        <w:t>gradilišta</w:t>
      </w:r>
      <w:r w:rsidRPr="00B85010">
        <w:rPr>
          <w:lang w:val="bs-Latn-BA"/>
        </w:rPr>
        <w:t xml:space="preserve"> i</w:t>
      </w:r>
      <w:r w:rsidRPr="00B85010">
        <w:rPr>
          <w:spacing w:val="1"/>
          <w:lang w:val="bs-Latn-BA"/>
        </w:rPr>
        <w:t xml:space="preserve"> </w:t>
      </w:r>
      <w:r w:rsidRPr="00B85010">
        <w:rPr>
          <w:spacing w:val="-1"/>
          <w:lang w:val="bs-Latn-BA"/>
        </w:rPr>
        <w:t>uvođenje</w:t>
      </w:r>
      <w:r w:rsidRPr="00B85010">
        <w:rPr>
          <w:lang w:val="bs-Latn-BA"/>
        </w:rPr>
        <w:t xml:space="preserve"> </w:t>
      </w:r>
      <w:r w:rsidRPr="00B85010">
        <w:rPr>
          <w:spacing w:val="-1"/>
          <w:lang w:val="bs-Latn-BA"/>
        </w:rPr>
        <w:t>izvođača</w:t>
      </w:r>
      <w:r w:rsidRPr="00B85010">
        <w:rPr>
          <w:lang w:val="bs-Latn-BA"/>
        </w:rPr>
        <w:t xml:space="preserve"> u </w:t>
      </w:r>
      <w:r w:rsidRPr="00B85010">
        <w:rPr>
          <w:spacing w:val="-1"/>
          <w:lang w:val="bs-Latn-BA"/>
        </w:rPr>
        <w:t>posao</w:t>
      </w:r>
    </w:p>
    <w:p w14:paraId="30FE0D45" w14:textId="00B3C57C" w:rsidR="00DA3CFB" w:rsidRPr="000662BF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rFonts w:cs="Times New Roman"/>
          <w:lang w:val="bs-Latn-BA"/>
        </w:rPr>
      </w:pPr>
      <w:r w:rsidRPr="000662BF">
        <w:rPr>
          <w:lang w:val="bs-Latn-BA"/>
        </w:rPr>
        <w:t>U</w:t>
      </w:r>
      <w:r w:rsidRPr="000662BF">
        <w:rPr>
          <w:spacing w:val="30"/>
          <w:lang w:val="bs-Latn-BA"/>
        </w:rPr>
        <w:t xml:space="preserve"> </w:t>
      </w:r>
      <w:r w:rsidRPr="000662BF">
        <w:rPr>
          <w:lang w:val="bs-Latn-BA"/>
        </w:rPr>
        <w:t>okviru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organizacije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gradilišta,</w:t>
      </w:r>
      <w:r w:rsidRPr="000662BF">
        <w:rPr>
          <w:spacing w:val="31"/>
          <w:lang w:val="bs-Latn-BA"/>
        </w:rPr>
        <w:t xml:space="preserve"> </w:t>
      </w:r>
      <w:r w:rsidRPr="000662BF">
        <w:rPr>
          <w:lang w:val="bs-Latn-BA"/>
        </w:rPr>
        <w:t>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prije</w:t>
      </w:r>
      <w:r w:rsidRPr="000662BF">
        <w:rPr>
          <w:spacing w:val="3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3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glavnih</w:t>
      </w:r>
      <w:r w:rsidRPr="000662BF">
        <w:rPr>
          <w:spacing w:val="28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31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objektu,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je</w:t>
      </w:r>
      <w:r w:rsidRPr="000662BF">
        <w:rPr>
          <w:spacing w:val="31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57"/>
          <w:lang w:val="bs-Latn-BA"/>
        </w:rPr>
        <w:t xml:space="preserve"> </w:t>
      </w:r>
      <w:r w:rsidRPr="000662BF">
        <w:rPr>
          <w:lang w:val="bs-Latn-BA"/>
        </w:rPr>
        <w:t>svom</w:t>
      </w:r>
      <w:r w:rsidRPr="000662BF">
        <w:rPr>
          <w:spacing w:val="44"/>
          <w:lang w:val="bs-Latn-BA"/>
        </w:rPr>
        <w:t xml:space="preserve"> </w:t>
      </w:r>
      <w:r w:rsidRPr="000662BF">
        <w:rPr>
          <w:spacing w:val="-1"/>
          <w:lang w:val="bs-Latn-BA"/>
        </w:rPr>
        <w:t>trošku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1"/>
          <w:lang w:val="bs-Latn-BA"/>
        </w:rPr>
        <w:t>obavezan</w:t>
      </w:r>
      <w:r w:rsidRPr="000662BF">
        <w:rPr>
          <w:spacing w:val="45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43"/>
          <w:lang w:val="bs-Latn-BA"/>
        </w:rPr>
        <w:t xml:space="preserve"> </w:t>
      </w:r>
      <w:r w:rsidRPr="000662BF">
        <w:rPr>
          <w:spacing w:val="-1"/>
          <w:lang w:val="bs-Latn-BA"/>
        </w:rPr>
        <w:t>postavi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1"/>
          <w:lang w:val="bs-Latn-BA"/>
        </w:rPr>
        <w:t>pomoćne</w:t>
      </w:r>
      <w:r w:rsidRPr="000662BF">
        <w:rPr>
          <w:spacing w:val="45"/>
          <w:lang w:val="bs-Latn-BA"/>
        </w:rPr>
        <w:t xml:space="preserve"> </w:t>
      </w:r>
      <w:r w:rsidRPr="000662BF">
        <w:rPr>
          <w:spacing w:val="-1"/>
          <w:lang w:val="bs-Latn-BA"/>
        </w:rPr>
        <w:t>građevine</w:t>
      </w:r>
      <w:r w:rsidRPr="000662BF">
        <w:rPr>
          <w:spacing w:val="45"/>
          <w:lang w:val="bs-Latn-BA"/>
        </w:rPr>
        <w:t xml:space="preserve"> </w:t>
      </w:r>
      <w:r w:rsidRPr="000662BF">
        <w:rPr>
          <w:spacing w:val="-1"/>
          <w:lang w:val="bs-Latn-BA"/>
        </w:rPr>
        <w:t>privremenog</w:t>
      </w:r>
      <w:r w:rsidRPr="000662BF">
        <w:rPr>
          <w:spacing w:val="45"/>
          <w:lang w:val="bs-Latn-BA"/>
        </w:rPr>
        <w:t xml:space="preserve"> </w:t>
      </w:r>
      <w:r w:rsidRPr="000662BF">
        <w:rPr>
          <w:spacing w:val="-1"/>
          <w:lang w:val="bs-Latn-BA"/>
        </w:rPr>
        <w:t>karaktera</w:t>
      </w:r>
      <w:r w:rsidRPr="000662BF">
        <w:rPr>
          <w:spacing w:val="43"/>
          <w:lang w:val="bs-Latn-BA"/>
        </w:rPr>
        <w:t xml:space="preserve"> </w:t>
      </w:r>
      <w:r w:rsidRPr="000662BF">
        <w:rPr>
          <w:lang w:val="bs-Latn-BA"/>
        </w:rPr>
        <w:t>koje</w:t>
      </w:r>
      <w:r w:rsidRPr="000662BF">
        <w:rPr>
          <w:spacing w:val="45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46"/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45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nesmetano</w:t>
      </w:r>
      <w:r w:rsidRPr="000662BF">
        <w:rPr>
          <w:spacing w:val="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izvođenje</w:t>
      </w:r>
      <w:proofErr w:type="spellEnd"/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glavnih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radova,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2"/>
          <w:lang w:val="bs-Latn-BA"/>
        </w:rPr>
        <w:t>da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izvede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sve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druge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radove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potrebe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organizacije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gradilišta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69"/>
          <w:lang w:val="bs-Latn-BA"/>
        </w:rPr>
        <w:t xml:space="preserve"> </w:t>
      </w:r>
      <w:r w:rsidRPr="000662BF">
        <w:rPr>
          <w:spacing w:val="-1"/>
          <w:lang w:val="bs-Latn-BA"/>
        </w:rPr>
        <w:t>primjenu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odgovarajućih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tehnologija</w:t>
      </w:r>
      <w:r w:rsidRPr="000662BF">
        <w:rPr>
          <w:spacing w:val="31"/>
          <w:lang w:val="bs-Latn-BA"/>
        </w:rPr>
        <w:t xml:space="preserve"> </w:t>
      </w:r>
      <w:r w:rsidRPr="000662BF">
        <w:rPr>
          <w:spacing w:val="-1"/>
          <w:lang w:val="bs-Latn-BA"/>
        </w:rPr>
        <w:t>građenja.</w:t>
      </w:r>
      <w:r w:rsidRPr="000662BF">
        <w:rPr>
          <w:spacing w:val="6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4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dužan</w:t>
      </w:r>
      <w:r w:rsidRPr="000662BF">
        <w:rPr>
          <w:spacing w:val="6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6"/>
          <w:lang w:val="bs-Latn-BA"/>
        </w:rPr>
        <w:t xml:space="preserve"> </w:t>
      </w:r>
      <w:r w:rsidRPr="000662BF">
        <w:rPr>
          <w:spacing w:val="-1"/>
          <w:lang w:val="bs-Latn-BA"/>
        </w:rPr>
        <w:t>svom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trošku</w:t>
      </w:r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održavati</w:t>
      </w:r>
      <w:proofErr w:type="spellEnd"/>
      <w:r w:rsidRPr="000662BF">
        <w:rPr>
          <w:spacing w:val="7"/>
          <w:lang w:val="bs-Latn-BA"/>
        </w:rPr>
        <w:t xml:space="preserve"> </w:t>
      </w:r>
      <w:r w:rsidRPr="000662BF">
        <w:rPr>
          <w:lang w:val="bs-Latn-BA"/>
        </w:rPr>
        <w:t>sve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objekte</w:t>
      </w:r>
      <w:r w:rsidRPr="000662BF">
        <w:rPr>
          <w:spacing w:val="6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uređaje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50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normalno</w:t>
      </w:r>
      <w:r w:rsidRPr="000662BF">
        <w:rPr>
          <w:spacing w:val="50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efikasno</w:t>
      </w:r>
      <w:r w:rsidRPr="000662BF">
        <w:rPr>
          <w:spacing w:val="4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izvođenje</w:t>
      </w:r>
      <w:proofErr w:type="spellEnd"/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Objekti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trebaju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biti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izvedeni</w:t>
      </w:r>
      <w:r w:rsidRPr="000662BF">
        <w:rPr>
          <w:spacing w:val="51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  <w:r w:rsidRPr="000662BF">
        <w:rPr>
          <w:spacing w:val="63"/>
          <w:lang w:val="bs-Latn-BA"/>
        </w:rPr>
        <w:t xml:space="preserve"> </w:t>
      </w:r>
      <w:r w:rsidRPr="000662BF">
        <w:rPr>
          <w:spacing w:val="-1"/>
          <w:lang w:val="bs-Latn-BA"/>
        </w:rPr>
        <w:t>važećim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zakonima,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pravilnicima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normativima,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2"/>
          <w:lang w:val="bs-Latn-BA"/>
        </w:rPr>
        <w:t>pa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njih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treba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pribaviti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 xml:space="preserve">sve 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potrebne</w:t>
      </w:r>
      <w:r w:rsidRPr="000662BF">
        <w:rPr>
          <w:spacing w:val="49"/>
          <w:lang w:val="bs-Latn-BA"/>
        </w:rPr>
        <w:t xml:space="preserve"> </w:t>
      </w:r>
      <w:r w:rsidRPr="000662BF">
        <w:rPr>
          <w:spacing w:val="-1"/>
          <w:lang w:val="bs-Latn-BA"/>
        </w:rPr>
        <w:t>dozvole.</w:t>
      </w:r>
    </w:p>
    <w:p w14:paraId="1D4FCCC3" w14:textId="77777777" w:rsidR="00DA3CFB" w:rsidRPr="000662B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spacing w:val="36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obavezan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provesti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zaštitu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svega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onoga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što</w:t>
      </w:r>
      <w:r w:rsidRPr="000662BF">
        <w:rPr>
          <w:spacing w:val="35"/>
          <w:lang w:val="bs-Latn-BA"/>
        </w:rPr>
        <w:t xml:space="preserve"> </w:t>
      </w:r>
      <w:r w:rsidRPr="000662BF">
        <w:rPr>
          <w:lang w:val="bs-Latn-BA"/>
        </w:rPr>
        <w:t>može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2"/>
          <w:lang w:val="bs-Latn-BA"/>
        </w:rPr>
        <w:t>biti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oštećeno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tokom</w:t>
      </w:r>
      <w:r w:rsidRPr="000662BF">
        <w:rPr>
          <w:spacing w:val="36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radova,</w:t>
      </w:r>
      <w:r w:rsidRPr="000662BF">
        <w:rPr>
          <w:spacing w:val="77"/>
          <w:lang w:val="bs-Latn-BA"/>
        </w:rPr>
        <w:t xml:space="preserve"> </w:t>
      </w:r>
      <w:r w:rsidRPr="000662BF">
        <w:rPr>
          <w:lang w:val="bs-Latn-BA"/>
        </w:rPr>
        <w:t xml:space="preserve">kako </w:t>
      </w:r>
      <w:r w:rsidRPr="000662BF">
        <w:rPr>
          <w:spacing w:val="-1"/>
          <w:lang w:val="bs-Latn-BA"/>
        </w:rPr>
        <w:t>bi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sve </w:t>
      </w:r>
      <w:r w:rsidRPr="000662BF">
        <w:rPr>
          <w:spacing w:val="-1"/>
          <w:lang w:val="bs-Latn-BA"/>
        </w:rPr>
        <w:t>pozicije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mogle</w:t>
      </w:r>
      <w:r w:rsidRPr="000662BF">
        <w:rPr>
          <w:lang w:val="bs-Latn-BA"/>
        </w:rPr>
        <w:t xml:space="preserve"> </w:t>
      </w:r>
      <w:r w:rsidR="007A12D7" w:rsidRPr="000662BF">
        <w:rPr>
          <w:lang w:val="bs-Latn-BA"/>
        </w:rPr>
        <w:t>Ugovornom organu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predati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ispravne</w:t>
      </w:r>
      <w:r w:rsidRPr="000662BF">
        <w:rPr>
          <w:lang w:val="bs-Latn-BA"/>
        </w:rPr>
        <w:t xml:space="preserve"> 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bez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naknadnih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zahtjeva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trećih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>osoba.</w:t>
      </w:r>
    </w:p>
    <w:p w14:paraId="196F0D43" w14:textId="77777777" w:rsidR="00DA3CFB" w:rsidRPr="000662BF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lang w:val="bs-Latn-BA"/>
        </w:rPr>
      </w:pPr>
      <w:r w:rsidRPr="000662BF">
        <w:rPr>
          <w:spacing w:val="-1"/>
          <w:lang w:val="bs-Latn-BA"/>
        </w:rPr>
        <w:t>Troškovi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postavljanja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pomoćnih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objekata,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troškovi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uzimanja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uzoraka</w:t>
      </w:r>
      <w:r w:rsidRPr="000662BF">
        <w:rPr>
          <w:spacing w:val="3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svih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ispitivanja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proizvoda</w:t>
      </w:r>
      <w:r w:rsidRPr="000662BF">
        <w:rPr>
          <w:spacing w:val="36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73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neće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posebno</w:t>
      </w:r>
      <w:r w:rsidRPr="000662BF">
        <w:rPr>
          <w:spacing w:val="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obračunavati</w:t>
      </w:r>
      <w:proofErr w:type="spellEnd"/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smatrat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će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se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da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isti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uključeni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jedinične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cijene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glavnih</w:t>
      </w:r>
      <w:r w:rsidRPr="000662BF">
        <w:rPr>
          <w:spacing w:val="55"/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Prije</w:t>
      </w:r>
      <w:r w:rsidRPr="000662BF">
        <w:rPr>
          <w:spacing w:val="4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3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39"/>
          <w:lang w:val="bs-Latn-BA"/>
        </w:rPr>
        <w:t xml:space="preserve"> </w:t>
      </w:r>
      <w:r w:rsidRPr="000662BF">
        <w:rPr>
          <w:lang w:val="bs-Latn-BA"/>
        </w:rPr>
        <w:t>iz</w:t>
      </w:r>
      <w:r w:rsidRPr="000662BF">
        <w:rPr>
          <w:spacing w:val="41"/>
          <w:lang w:val="bs-Latn-BA"/>
        </w:rPr>
        <w:t xml:space="preserve"> </w:t>
      </w:r>
      <w:r w:rsidRPr="000662BF">
        <w:rPr>
          <w:lang w:val="bs-Latn-BA"/>
        </w:rPr>
        <w:t>ovog</w:t>
      </w:r>
      <w:r w:rsidRPr="000662BF">
        <w:rPr>
          <w:spacing w:val="38"/>
          <w:lang w:val="bs-Latn-BA"/>
        </w:rPr>
        <w:t xml:space="preserve"> </w:t>
      </w:r>
      <w:r w:rsidRPr="000662BF">
        <w:rPr>
          <w:spacing w:val="-1"/>
          <w:lang w:val="bs-Latn-BA"/>
        </w:rPr>
        <w:t>troškovnika,</w:t>
      </w:r>
      <w:r w:rsidRPr="000662BF">
        <w:rPr>
          <w:spacing w:val="41"/>
          <w:lang w:val="bs-Latn-BA"/>
        </w:rPr>
        <w:t xml:space="preserve"> </w:t>
      </w:r>
      <w:r w:rsidR="007A12D7" w:rsidRPr="000662BF">
        <w:rPr>
          <w:spacing w:val="-1"/>
          <w:lang w:val="bs-Latn-BA"/>
        </w:rPr>
        <w:t>Ugovorni organ</w:t>
      </w:r>
      <w:r w:rsidR="007A12D7"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ima</w:t>
      </w:r>
      <w:r w:rsidRPr="000662BF">
        <w:rPr>
          <w:spacing w:val="41"/>
          <w:lang w:val="bs-Latn-BA"/>
        </w:rPr>
        <w:t xml:space="preserve"> </w:t>
      </w:r>
      <w:r w:rsidRPr="000662BF">
        <w:rPr>
          <w:spacing w:val="-1"/>
          <w:lang w:val="bs-Latn-BA"/>
        </w:rPr>
        <w:t>obavezu</w:t>
      </w:r>
      <w:r w:rsidRPr="000662BF">
        <w:rPr>
          <w:spacing w:val="39"/>
          <w:lang w:val="bs-Latn-BA"/>
        </w:rPr>
        <w:t xml:space="preserve"> </w:t>
      </w:r>
      <w:r w:rsidRPr="000662BF">
        <w:rPr>
          <w:spacing w:val="-1"/>
          <w:lang w:val="bs-Latn-BA"/>
        </w:rPr>
        <w:t>izvršiti</w:t>
      </w:r>
      <w:r w:rsidRPr="000662BF">
        <w:rPr>
          <w:spacing w:val="73"/>
          <w:lang w:val="bs-Latn-BA"/>
        </w:rPr>
        <w:t xml:space="preserve"> </w:t>
      </w:r>
      <w:r w:rsidRPr="000662BF">
        <w:rPr>
          <w:spacing w:val="-1"/>
          <w:lang w:val="bs-Latn-BA"/>
        </w:rPr>
        <w:t>primopredaju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objekta</w:t>
      </w:r>
      <w:r w:rsidRPr="000662BF">
        <w:rPr>
          <w:spacing w:val="-2"/>
          <w:lang w:val="bs-Latn-BA"/>
        </w:rPr>
        <w:t xml:space="preserve"> </w:t>
      </w:r>
      <w:r w:rsidR="00766FA7" w:rsidRPr="000662BF">
        <w:rPr>
          <w:spacing w:val="-1"/>
          <w:lang w:val="bs-Latn-BA"/>
        </w:rPr>
        <w:t>I</w:t>
      </w:r>
      <w:r w:rsidRPr="000662BF">
        <w:rPr>
          <w:spacing w:val="-1"/>
          <w:lang w:val="bs-Latn-BA"/>
        </w:rPr>
        <w:t>zvođaču.</w:t>
      </w:r>
    </w:p>
    <w:p w14:paraId="545C9490" w14:textId="77777777" w:rsidR="00DA3CFB" w:rsidRPr="000662BF" w:rsidRDefault="007A12D7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Predstavnik Ugovornog organa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će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uvesti</w:t>
      </w:r>
      <w:r w:rsidR="00C405BE" w:rsidRPr="000662BF">
        <w:rPr>
          <w:spacing w:val="29"/>
          <w:lang w:val="bs-Latn-BA"/>
        </w:rPr>
        <w:t xml:space="preserve"> </w:t>
      </w:r>
      <w:r w:rsidR="00EB14AC" w:rsidRPr="000662BF">
        <w:rPr>
          <w:spacing w:val="-1"/>
          <w:lang w:val="bs-Latn-BA"/>
        </w:rPr>
        <w:t>I</w:t>
      </w:r>
      <w:r w:rsidR="00C405BE" w:rsidRPr="000662BF">
        <w:rPr>
          <w:spacing w:val="-1"/>
          <w:lang w:val="bs-Latn-BA"/>
        </w:rPr>
        <w:t>zvođača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lang w:val="bs-Latn-BA"/>
        </w:rPr>
        <w:t>u</w:t>
      </w:r>
      <w:r w:rsidR="00C405BE" w:rsidRPr="000662BF">
        <w:rPr>
          <w:spacing w:val="28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posao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upisom</w:t>
      </w:r>
      <w:r w:rsidR="00C405BE" w:rsidRPr="000662BF">
        <w:rPr>
          <w:spacing w:val="29"/>
          <w:lang w:val="bs-Latn-BA"/>
        </w:rPr>
        <w:t xml:space="preserve"> </w:t>
      </w:r>
      <w:r w:rsidR="00EB14AC" w:rsidRPr="000662BF">
        <w:rPr>
          <w:spacing w:val="-1"/>
          <w:lang w:val="bs-Latn-BA"/>
        </w:rPr>
        <w:t>N</w:t>
      </w:r>
      <w:r w:rsidR="00C405BE" w:rsidRPr="000662BF">
        <w:rPr>
          <w:spacing w:val="-1"/>
          <w:lang w:val="bs-Latn-BA"/>
        </w:rPr>
        <w:t>adzornog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inženjera</w:t>
      </w:r>
      <w:r w:rsidR="00C405BE" w:rsidRPr="000662BF">
        <w:rPr>
          <w:spacing w:val="29"/>
          <w:lang w:val="bs-Latn-BA"/>
        </w:rPr>
        <w:t xml:space="preserve"> </w:t>
      </w:r>
      <w:r w:rsidR="00C405BE" w:rsidRPr="000662BF">
        <w:rPr>
          <w:lang w:val="bs-Latn-BA"/>
        </w:rPr>
        <w:t>u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građevinski</w:t>
      </w:r>
      <w:r w:rsidR="00C405BE" w:rsidRPr="000662BF">
        <w:rPr>
          <w:spacing w:val="32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dnevnik.</w:t>
      </w:r>
      <w:r w:rsidR="00C405BE" w:rsidRPr="000662BF">
        <w:rPr>
          <w:spacing w:val="31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Troškovi</w:t>
      </w:r>
      <w:r w:rsidR="00C405BE" w:rsidRPr="000662BF">
        <w:rPr>
          <w:spacing w:val="53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uvođenja</w:t>
      </w:r>
      <w:r w:rsidR="00C405BE" w:rsidRPr="000662BF">
        <w:rPr>
          <w:lang w:val="bs-Latn-BA"/>
        </w:rPr>
        <w:t xml:space="preserve"> u </w:t>
      </w:r>
      <w:r w:rsidR="00C405BE" w:rsidRPr="000662BF">
        <w:rPr>
          <w:spacing w:val="-1"/>
          <w:lang w:val="bs-Latn-BA"/>
        </w:rPr>
        <w:t>posao</w:t>
      </w:r>
      <w:r w:rsidR="00C405BE" w:rsidRPr="000662BF">
        <w:rPr>
          <w:spacing w:val="-3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neće</w:t>
      </w:r>
      <w:r w:rsidR="00C405BE" w:rsidRPr="000662BF">
        <w:rPr>
          <w:lang w:val="bs-Latn-BA"/>
        </w:rPr>
        <w:t xml:space="preserve"> se</w:t>
      </w:r>
      <w:r w:rsidR="00C405BE" w:rsidRPr="000662BF">
        <w:rPr>
          <w:spacing w:val="-2"/>
          <w:lang w:val="bs-Latn-BA"/>
        </w:rPr>
        <w:t xml:space="preserve"> </w:t>
      </w:r>
      <w:r w:rsidR="00C405BE" w:rsidRPr="000662BF">
        <w:rPr>
          <w:spacing w:val="-1"/>
          <w:lang w:val="bs-Latn-BA"/>
        </w:rPr>
        <w:t>posebno</w:t>
      </w:r>
      <w:r w:rsidR="00C405BE" w:rsidRPr="000662BF">
        <w:rPr>
          <w:spacing w:val="-3"/>
          <w:lang w:val="bs-Latn-BA"/>
        </w:rPr>
        <w:t xml:space="preserve"> </w:t>
      </w:r>
      <w:proofErr w:type="spellStart"/>
      <w:r w:rsidR="00C405BE" w:rsidRPr="000662BF">
        <w:rPr>
          <w:spacing w:val="-1"/>
          <w:lang w:val="bs-Latn-BA"/>
        </w:rPr>
        <w:t>plaćati</w:t>
      </w:r>
      <w:proofErr w:type="spellEnd"/>
      <w:r w:rsidR="00C405BE" w:rsidRPr="000662BF">
        <w:rPr>
          <w:spacing w:val="-1"/>
          <w:lang w:val="bs-Latn-BA"/>
        </w:rPr>
        <w:t>.</w:t>
      </w:r>
    </w:p>
    <w:p w14:paraId="7EBC2E40" w14:textId="77777777" w:rsidR="00EB14AC" w:rsidRPr="00B24809" w:rsidRDefault="00EB14AC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lastRenderedPageBreak/>
        <w:t xml:space="preserve">Prije </w:t>
      </w:r>
      <w:proofErr w:type="spellStart"/>
      <w:r w:rsidRPr="000662BF">
        <w:rPr>
          <w:spacing w:val="-1"/>
          <w:lang w:val="bs-Latn-BA"/>
        </w:rPr>
        <w:t>početka</w:t>
      </w:r>
      <w:proofErr w:type="spellEnd"/>
      <w:r w:rsidRPr="000662BF">
        <w:rPr>
          <w:spacing w:val="-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-1"/>
          <w:lang w:val="bs-Latn-BA"/>
        </w:rPr>
        <w:t xml:space="preserve"> radova</w:t>
      </w:r>
      <w:r w:rsidR="00C20EF6" w:rsidRPr="000662BF">
        <w:rPr>
          <w:spacing w:val="-1"/>
          <w:lang w:val="bs-Latn-BA"/>
        </w:rPr>
        <w:t xml:space="preserve"> na objektu</w:t>
      </w:r>
      <w:r w:rsidR="00E75BFE" w:rsidRPr="000662BF">
        <w:rPr>
          <w:spacing w:val="-1"/>
          <w:lang w:val="bs-Latn-BA"/>
        </w:rPr>
        <w:t>,</w:t>
      </w:r>
      <w:r w:rsidRPr="000662BF">
        <w:rPr>
          <w:spacing w:val="-1"/>
          <w:lang w:val="bs-Latn-BA"/>
        </w:rPr>
        <w:t xml:space="preserve"> Vlasnik</w:t>
      </w:r>
      <w:r w:rsidR="00E75BFE" w:rsidRPr="000662BF">
        <w:rPr>
          <w:spacing w:val="-1"/>
          <w:lang w:val="bs-Latn-BA"/>
        </w:rPr>
        <w:t>/Korisnik</w:t>
      </w:r>
      <w:r w:rsidRPr="000662BF">
        <w:rPr>
          <w:spacing w:val="-1"/>
          <w:lang w:val="bs-Latn-BA"/>
        </w:rPr>
        <w:t xml:space="preserve"> objekta je obavezan ukloniti svu opremu</w:t>
      </w:r>
      <w:r w:rsidR="00C20EF6" w:rsidRPr="000662BF">
        <w:rPr>
          <w:spacing w:val="-1"/>
          <w:lang w:val="bs-Latn-BA"/>
        </w:rPr>
        <w:t xml:space="preserve">, </w:t>
      </w:r>
      <w:r w:rsidR="00B7564E" w:rsidRPr="000662BF">
        <w:rPr>
          <w:spacing w:val="-1"/>
          <w:lang w:val="bs-Latn-BA"/>
        </w:rPr>
        <w:t>uređaje</w:t>
      </w:r>
      <w:r w:rsidR="00C20EF6" w:rsidRPr="000662BF">
        <w:rPr>
          <w:spacing w:val="-1"/>
          <w:lang w:val="bs-Latn-BA"/>
        </w:rPr>
        <w:t xml:space="preserve"> i mašine iz objekta </w:t>
      </w:r>
      <w:r w:rsidR="00E75BFE" w:rsidRPr="000662BF">
        <w:rPr>
          <w:spacing w:val="-1"/>
          <w:lang w:val="bs-Latn-BA"/>
        </w:rPr>
        <w:t xml:space="preserve">kako bi Izvođač mogao nesmetano izvoditi </w:t>
      </w:r>
      <w:r w:rsidR="00C20EF6" w:rsidRPr="000662BF">
        <w:rPr>
          <w:spacing w:val="-1"/>
          <w:lang w:val="bs-Latn-BA"/>
        </w:rPr>
        <w:t>radov</w:t>
      </w:r>
      <w:r w:rsidR="00E75BFE" w:rsidRPr="000662BF">
        <w:rPr>
          <w:spacing w:val="-1"/>
          <w:lang w:val="bs-Latn-BA"/>
        </w:rPr>
        <w:t>e.</w:t>
      </w:r>
    </w:p>
    <w:p w14:paraId="55B3238F" w14:textId="7030041F" w:rsidR="00DA3CFB" w:rsidRPr="009E7C50" w:rsidRDefault="00C405BE" w:rsidP="00E829F9">
      <w:pPr>
        <w:pStyle w:val="Heading4"/>
        <w:spacing w:before="100" w:beforeAutospacing="1" w:after="100" w:afterAutospacing="1"/>
        <w:ind w:left="0" w:right="113"/>
        <w:jc w:val="both"/>
        <w:rPr>
          <w:rFonts w:cs="Times New Roman"/>
          <w:b w:val="0"/>
          <w:bCs w:val="0"/>
          <w:i w:val="0"/>
          <w:lang w:val="bs-Latn-BA"/>
        </w:rPr>
      </w:pPr>
      <w:r w:rsidRPr="00B24809">
        <w:rPr>
          <w:lang w:val="bs-Latn-BA"/>
        </w:rPr>
        <w:t>Izrada</w:t>
      </w:r>
      <w:r w:rsidRPr="00B24809">
        <w:rPr>
          <w:spacing w:val="12"/>
          <w:lang w:val="bs-Latn-BA"/>
        </w:rPr>
        <w:t xml:space="preserve"> </w:t>
      </w:r>
      <w:r w:rsidRPr="00B24809">
        <w:rPr>
          <w:lang w:val="bs-Latn-BA"/>
        </w:rPr>
        <w:t>-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montaža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propisane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cijevne</w:t>
      </w:r>
      <w:r w:rsidRPr="00B24809">
        <w:rPr>
          <w:spacing w:val="11"/>
          <w:lang w:val="bs-Latn-BA"/>
        </w:rPr>
        <w:t xml:space="preserve"> </w:t>
      </w:r>
      <w:r w:rsidRPr="00B24809">
        <w:rPr>
          <w:spacing w:val="-1"/>
          <w:lang w:val="bs-Latn-BA"/>
        </w:rPr>
        <w:t>skele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11"/>
          <w:lang w:val="bs-Latn-BA"/>
        </w:rPr>
        <w:t xml:space="preserve"> </w:t>
      </w:r>
      <w:r w:rsidRPr="00B24809">
        <w:rPr>
          <w:spacing w:val="-1"/>
          <w:lang w:val="bs-Latn-BA"/>
        </w:rPr>
        <w:t>potrebi</w:t>
      </w:r>
      <w:r w:rsidRPr="00B24809">
        <w:rPr>
          <w:spacing w:val="14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izvedbu</w:t>
      </w:r>
      <w:r w:rsidRPr="00B24809">
        <w:rPr>
          <w:spacing w:val="11"/>
          <w:lang w:val="bs-Latn-BA"/>
        </w:rPr>
        <w:t xml:space="preserve"> </w:t>
      </w:r>
      <w:r w:rsidR="00EB14AC" w:rsidRPr="00B24809">
        <w:rPr>
          <w:spacing w:val="-1"/>
          <w:lang w:val="bs-Latn-BA"/>
        </w:rPr>
        <w:t>radova</w:t>
      </w:r>
      <w:r w:rsidR="00F3612F" w:rsidRPr="00B24809">
        <w:rPr>
          <w:spacing w:val="-1"/>
          <w:lang w:val="bs-Latn-BA"/>
        </w:rPr>
        <w:t>, te lake pokretne skele za izvedbu unutrašnjih radova:</w:t>
      </w:r>
    </w:p>
    <w:p w14:paraId="54680621" w14:textId="77777777" w:rsidR="00DA3CFB" w:rsidRPr="000662BF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skel</w:t>
      </w:r>
      <w:r w:rsidR="00F3612F" w:rsidRPr="000662BF">
        <w:rPr>
          <w:spacing w:val="-1"/>
          <w:lang w:val="bs-Latn-BA"/>
        </w:rPr>
        <w:t>e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montirati</w:t>
      </w:r>
      <w:r w:rsidRPr="000662BF">
        <w:rPr>
          <w:spacing w:val="2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svemu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prema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važećim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tehničkim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2"/>
          <w:lang w:val="bs-Latn-BA"/>
        </w:rPr>
        <w:t>propisima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mjerama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zaštite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71"/>
          <w:lang w:val="bs-Latn-BA"/>
        </w:rPr>
        <w:t xml:space="preserve"> </w:t>
      </w:r>
      <w:r w:rsidRPr="000662BF">
        <w:rPr>
          <w:lang w:val="bs-Latn-BA"/>
        </w:rPr>
        <w:t>radu.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Cijena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montaže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demontaže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skel</w:t>
      </w:r>
      <w:r w:rsidR="00F3612F" w:rsidRPr="000662BF">
        <w:rPr>
          <w:spacing w:val="-1"/>
          <w:lang w:val="bs-Latn-BA"/>
        </w:rPr>
        <w:t>a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neće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posebno</w:t>
      </w:r>
      <w:r w:rsidRPr="000662BF">
        <w:rPr>
          <w:spacing w:val="9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obračunavati</w:t>
      </w:r>
      <w:proofErr w:type="spellEnd"/>
      <w:r w:rsidRPr="000662BF">
        <w:rPr>
          <w:spacing w:val="-1"/>
          <w:lang w:val="bs-Latn-BA"/>
        </w:rPr>
        <w:t>.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treba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troškove</w:t>
      </w:r>
      <w:r w:rsidRPr="000662BF">
        <w:rPr>
          <w:spacing w:val="73"/>
          <w:lang w:val="bs-Latn-BA"/>
        </w:rPr>
        <w:t xml:space="preserve"> </w:t>
      </w:r>
      <w:r w:rsidRPr="000662BF">
        <w:rPr>
          <w:lang w:val="bs-Latn-BA"/>
        </w:rPr>
        <w:t>vezano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skel</w:t>
      </w:r>
      <w:r w:rsidR="00F3612F" w:rsidRPr="000662BF">
        <w:rPr>
          <w:spacing w:val="-1"/>
          <w:lang w:val="bs-Latn-BA"/>
        </w:rPr>
        <w:t>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uključiti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-5"/>
          <w:lang w:val="bs-Latn-BA"/>
        </w:rPr>
        <w:t xml:space="preserve"> </w:t>
      </w:r>
      <w:r w:rsidRPr="000662BF">
        <w:rPr>
          <w:spacing w:val="-1"/>
          <w:lang w:val="bs-Latn-BA"/>
        </w:rPr>
        <w:t>jediničnu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cijenu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stavki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iz </w:t>
      </w:r>
      <w:proofErr w:type="spellStart"/>
      <w:r w:rsidRPr="000662BF">
        <w:rPr>
          <w:spacing w:val="-1"/>
          <w:lang w:val="bs-Latn-BA"/>
        </w:rPr>
        <w:t>priloženog</w:t>
      </w:r>
      <w:proofErr w:type="spellEnd"/>
      <w:r w:rsidRPr="000662BF">
        <w:rPr>
          <w:spacing w:val="-3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</w:p>
    <w:p w14:paraId="35C01062" w14:textId="77777777" w:rsidR="009878CC" w:rsidRPr="000662BF" w:rsidRDefault="009878CC" w:rsidP="00E829F9">
      <w:pPr>
        <w:pStyle w:val="BodyText"/>
        <w:spacing w:before="100" w:beforeAutospacing="1" w:after="100" w:afterAutospacing="1"/>
        <w:ind w:left="0" w:right="113"/>
        <w:jc w:val="both"/>
        <w:rPr>
          <w:lang w:val="bs-Latn-BA"/>
        </w:rPr>
      </w:pPr>
      <w:r w:rsidRPr="000662BF">
        <w:rPr>
          <w:lang w:val="bs-Latn-BA"/>
        </w:rPr>
        <w:t>Podloga na koju se postavlja fasadna skela mora biti čvrsta i stabilna. Minimalna širina skela mora iznositi 80 cm. Skele je potrebno osigurati od prevrtanja.</w:t>
      </w:r>
    </w:p>
    <w:p w14:paraId="76F7B96A" w14:textId="77777777" w:rsidR="00DA3CFB" w:rsidRPr="000662BF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0662BF">
        <w:rPr>
          <w:spacing w:val="-1"/>
          <w:lang w:val="bs-Latn-BA"/>
        </w:rPr>
        <w:t>Radovi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-3"/>
          <w:lang w:val="bs-Latn-BA"/>
        </w:rPr>
        <w:t xml:space="preserve"> </w:t>
      </w:r>
      <w:r w:rsidRPr="000662BF">
        <w:rPr>
          <w:spacing w:val="-1"/>
          <w:lang w:val="bs-Latn-BA"/>
        </w:rPr>
        <w:t xml:space="preserve">demontaži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rušenju</w:t>
      </w:r>
    </w:p>
    <w:p w14:paraId="189109C7" w14:textId="4D1711BB" w:rsidR="004543E0" w:rsidRPr="000662B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0662BF">
        <w:rPr>
          <w:spacing w:val="-1"/>
          <w:lang w:val="bs-Latn-BA"/>
        </w:rPr>
        <w:t>Potrebna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rušenja</w:t>
      </w:r>
      <w:r w:rsidRPr="000662BF">
        <w:rPr>
          <w:spacing w:val="34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demontažu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postojećih</w:t>
      </w:r>
      <w:r w:rsidRPr="000662BF">
        <w:rPr>
          <w:spacing w:val="36"/>
          <w:lang w:val="bs-Latn-BA"/>
        </w:rPr>
        <w:t xml:space="preserve"> </w:t>
      </w:r>
      <w:proofErr w:type="spellStart"/>
      <w:r w:rsidR="009E7C50" w:rsidRPr="000662BF">
        <w:t>dijelova</w:t>
      </w:r>
      <w:proofErr w:type="spellEnd"/>
      <w:r w:rsidR="009E7C50" w:rsidRPr="000662BF">
        <w:t xml:space="preserve"> </w:t>
      </w:r>
      <w:proofErr w:type="spellStart"/>
      <w:r w:rsidR="009E7C50" w:rsidRPr="000662BF">
        <w:t>konstrukcije</w:t>
      </w:r>
      <w:proofErr w:type="spellEnd"/>
      <w:r w:rsidR="009E7C50" w:rsidRPr="000662BF">
        <w:t>,</w:t>
      </w:r>
      <w:r w:rsidR="00721105" w:rsidRPr="000662BF">
        <w:t xml:space="preserve"> </w:t>
      </w:r>
      <w:r w:rsidRPr="000662BF">
        <w:rPr>
          <w:spacing w:val="-1"/>
          <w:lang w:val="bs-Latn-BA"/>
        </w:rPr>
        <w:t>fasadnih</w:t>
      </w:r>
      <w:r w:rsidRPr="000662BF">
        <w:rPr>
          <w:spacing w:val="33"/>
          <w:lang w:val="bs-Latn-BA"/>
        </w:rPr>
        <w:t xml:space="preserve"> </w:t>
      </w:r>
      <w:r w:rsidRPr="000662BF">
        <w:rPr>
          <w:spacing w:val="-1"/>
          <w:lang w:val="bs-Latn-BA"/>
        </w:rPr>
        <w:t>prozora</w:t>
      </w:r>
      <w:r w:rsidRPr="000662BF">
        <w:rPr>
          <w:spacing w:val="34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vrata,</w:t>
      </w:r>
      <w:r w:rsidRPr="000662BF">
        <w:rPr>
          <w:spacing w:val="35"/>
          <w:lang w:val="bs-Latn-BA"/>
        </w:rPr>
        <w:t xml:space="preserve"> </w:t>
      </w:r>
      <w:proofErr w:type="spellStart"/>
      <w:r w:rsidR="00721105" w:rsidRPr="000662BF">
        <w:t>fasadnih</w:t>
      </w:r>
      <w:proofErr w:type="spellEnd"/>
      <w:r w:rsidR="00721105" w:rsidRPr="000662BF">
        <w:t xml:space="preserve"> </w:t>
      </w:r>
      <w:proofErr w:type="spellStart"/>
      <w:r w:rsidR="00721105" w:rsidRPr="000662BF">
        <w:t>obloga</w:t>
      </w:r>
      <w:proofErr w:type="spellEnd"/>
      <w:r w:rsidR="00721105" w:rsidRPr="000662BF">
        <w:t xml:space="preserve">, </w:t>
      </w:r>
      <w:r w:rsidRPr="000662BF">
        <w:rPr>
          <w:spacing w:val="-1"/>
          <w:lang w:val="bs-Latn-BA"/>
        </w:rPr>
        <w:t>instalacija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2"/>
          <w:lang w:val="bs-Latn-BA"/>
        </w:rPr>
        <w:t>ili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opreme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je</w:t>
      </w:r>
      <w:r w:rsidRPr="000662BF">
        <w:rPr>
          <w:spacing w:val="81"/>
          <w:lang w:val="bs-Latn-BA"/>
        </w:rPr>
        <w:t xml:space="preserve"> </w:t>
      </w:r>
      <w:r w:rsidRPr="000662BF">
        <w:rPr>
          <w:lang w:val="bs-Latn-BA"/>
        </w:rPr>
        <w:t>dužan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izvesti</w:t>
      </w:r>
      <w:r w:rsidRPr="000662BF">
        <w:rPr>
          <w:spacing w:val="18"/>
          <w:lang w:val="bs-Latn-BA"/>
        </w:rPr>
        <w:t xml:space="preserve"> </w:t>
      </w:r>
      <w:r w:rsidRPr="000662BF">
        <w:rPr>
          <w:lang w:val="bs-Latn-BA"/>
        </w:rPr>
        <w:t>uz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prouzrokovanje</w:t>
      </w:r>
      <w:r w:rsidRPr="000662BF">
        <w:rPr>
          <w:spacing w:val="17"/>
          <w:lang w:val="bs-Latn-BA"/>
        </w:rPr>
        <w:t xml:space="preserve"> </w:t>
      </w:r>
      <w:r w:rsidRPr="000662BF">
        <w:rPr>
          <w:lang w:val="bs-Latn-BA"/>
        </w:rPr>
        <w:t>što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manjih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oštećenja.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Nakon</w:t>
      </w:r>
      <w:r w:rsidRPr="000662BF">
        <w:rPr>
          <w:spacing w:val="19"/>
          <w:lang w:val="bs-Latn-BA"/>
        </w:rPr>
        <w:t xml:space="preserve"> </w:t>
      </w:r>
      <w:r w:rsidRPr="000662BF">
        <w:rPr>
          <w:spacing w:val="-1"/>
          <w:lang w:val="bs-Latn-BA"/>
        </w:rPr>
        <w:t>demontaže,</w:t>
      </w:r>
      <w:r w:rsidRPr="000662BF">
        <w:rPr>
          <w:spacing w:val="14"/>
          <w:lang w:val="bs-Latn-BA"/>
        </w:rPr>
        <w:t xml:space="preserve"> </w:t>
      </w:r>
      <w:r w:rsidR="009878CC" w:rsidRPr="000662BF">
        <w:rPr>
          <w:spacing w:val="-1"/>
          <w:lang w:val="bs-Latn-BA"/>
        </w:rPr>
        <w:t>N</w:t>
      </w:r>
      <w:r w:rsidRPr="000662BF">
        <w:rPr>
          <w:spacing w:val="-1"/>
          <w:lang w:val="bs-Latn-BA"/>
        </w:rPr>
        <w:t>adzorni</w:t>
      </w:r>
      <w:r w:rsidRPr="000662BF">
        <w:rPr>
          <w:spacing w:val="18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inžinjer</w:t>
      </w:r>
      <w:proofErr w:type="spellEnd"/>
      <w:r w:rsidRPr="000662BF">
        <w:rPr>
          <w:spacing w:val="17"/>
          <w:lang w:val="bs-Latn-BA"/>
        </w:rPr>
        <w:t xml:space="preserve"> </w:t>
      </w:r>
      <w:r w:rsidRPr="000662BF">
        <w:rPr>
          <w:lang w:val="bs-Latn-BA"/>
        </w:rPr>
        <w:t>će</w:t>
      </w:r>
      <w:r w:rsidRPr="000662BF">
        <w:rPr>
          <w:spacing w:val="5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konstatovati</w:t>
      </w:r>
      <w:proofErr w:type="spellEnd"/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demontirani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elementi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za </w:t>
      </w:r>
      <w:r w:rsidRPr="000662BF">
        <w:rPr>
          <w:spacing w:val="-1"/>
          <w:lang w:val="bs-Latn-BA"/>
        </w:rPr>
        <w:t>otpis</w:t>
      </w:r>
      <w:r w:rsidR="00F847BE" w:rsidRPr="000662BF">
        <w:rPr>
          <w:spacing w:val="-1"/>
          <w:lang w:val="bs-Latn-BA"/>
        </w:rPr>
        <w:t>,</w:t>
      </w:r>
      <w:r w:rsidR="00056F79" w:rsidRPr="000662BF">
        <w:rPr>
          <w:spacing w:val="-1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će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navedene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elemente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rashodovati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 xml:space="preserve">uz </w:t>
      </w:r>
      <w:r w:rsidRPr="000662BF">
        <w:rPr>
          <w:spacing w:val="-1"/>
          <w:lang w:val="bs-Latn-BA"/>
        </w:rPr>
        <w:t>sastavljanje</w:t>
      </w:r>
      <w:r w:rsidRPr="000662BF">
        <w:rPr>
          <w:spacing w:val="55"/>
          <w:lang w:val="bs-Latn-BA"/>
        </w:rPr>
        <w:t xml:space="preserve"> </w:t>
      </w:r>
      <w:r w:rsidRPr="000662BF">
        <w:rPr>
          <w:spacing w:val="-1"/>
          <w:lang w:val="bs-Latn-BA"/>
        </w:rPr>
        <w:t>protokola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o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rashodu</w:t>
      </w:r>
      <w:r w:rsidRPr="000662BF">
        <w:rPr>
          <w:spacing w:val="2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predaji</w:t>
      </w:r>
      <w:r w:rsidRPr="000662BF">
        <w:rPr>
          <w:spacing w:val="20"/>
          <w:lang w:val="bs-Latn-BA"/>
        </w:rPr>
        <w:t xml:space="preserve"> </w:t>
      </w:r>
      <w:r w:rsidRPr="000662BF">
        <w:rPr>
          <w:spacing w:val="-1"/>
          <w:lang w:val="bs-Latn-BA"/>
        </w:rPr>
        <w:t>demontiranih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elemenata</w:t>
      </w:r>
      <w:r w:rsidRPr="000662BF">
        <w:rPr>
          <w:spacing w:val="19"/>
          <w:lang w:val="bs-Latn-BA"/>
        </w:rPr>
        <w:t xml:space="preserve"> </w:t>
      </w:r>
      <w:r w:rsidR="00E75BFE" w:rsidRPr="000662BF">
        <w:rPr>
          <w:spacing w:val="-1"/>
          <w:lang w:val="bs-Latn-BA"/>
        </w:rPr>
        <w:t>V</w:t>
      </w:r>
      <w:r w:rsidR="009E7C50" w:rsidRPr="000662BF">
        <w:rPr>
          <w:spacing w:val="-1"/>
          <w:lang w:val="bs-Latn-BA"/>
        </w:rPr>
        <w:t>lasniku/</w:t>
      </w:r>
      <w:r w:rsidR="00E75BFE" w:rsidRPr="000662BF">
        <w:rPr>
          <w:spacing w:val="-1"/>
          <w:lang w:val="bs-Latn-BA"/>
        </w:rPr>
        <w:t>K</w:t>
      </w:r>
      <w:r w:rsidR="009E7C50" w:rsidRPr="000662BF">
        <w:rPr>
          <w:spacing w:val="-1"/>
          <w:lang w:val="bs-Latn-BA"/>
        </w:rPr>
        <w:t>orisniku objekta</w:t>
      </w:r>
      <w:r w:rsidRPr="000662BF">
        <w:rPr>
          <w:spacing w:val="-1"/>
          <w:lang w:val="bs-Latn-BA"/>
        </w:rPr>
        <w:t>.</w:t>
      </w:r>
      <w:r w:rsidRPr="000662BF">
        <w:rPr>
          <w:spacing w:val="21"/>
          <w:lang w:val="bs-Latn-BA"/>
        </w:rPr>
        <w:t xml:space="preserve"> </w:t>
      </w:r>
      <w:proofErr w:type="spellStart"/>
      <w:r w:rsidR="009101BD" w:rsidRPr="000662BF">
        <w:t>Demontirani</w:t>
      </w:r>
      <w:proofErr w:type="spellEnd"/>
      <w:r w:rsidR="009101BD" w:rsidRPr="000662BF">
        <w:t xml:space="preserve"> </w:t>
      </w:r>
      <w:proofErr w:type="spellStart"/>
      <w:r w:rsidR="009101BD" w:rsidRPr="000662BF">
        <w:t>elementi</w:t>
      </w:r>
      <w:proofErr w:type="spellEnd"/>
      <w:r w:rsidR="009101BD" w:rsidRPr="000662BF">
        <w:t xml:space="preserve"> </w:t>
      </w:r>
      <w:proofErr w:type="spellStart"/>
      <w:r w:rsidR="009101BD" w:rsidRPr="000662BF">
        <w:t>koji</w:t>
      </w:r>
      <w:proofErr w:type="spellEnd"/>
      <w:r w:rsidR="009101BD" w:rsidRPr="000662BF">
        <w:t xml:space="preserve"> </w:t>
      </w:r>
      <w:proofErr w:type="spellStart"/>
      <w:r w:rsidR="009101BD" w:rsidRPr="000662BF">
        <w:t>nisu</w:t>
      </w:r>
      <w:proofErr w:type="spellEnd"/>
      <w:r w:rsidR="009101BD" w:rsidRPr="000662BF">
        <w:t xml:space="preserve"> za </w:t>
      </w:r>
      <w:proofErr w:type="spellStart"/>
      <w:r w:rsidR="009101BD" w:rsidRPr="000662BF">
        <w:t>otpis</w:t>
      </w:r>
      <w:proofErr w:type="spellEnd"/>
      <w:r w:rsidR="00367929" w:rsidRPr="000662BF">
        <w:t xml:space="preserve"> </w:t>
      </w:r>
      <w:r w:rsidR="009101BD" w:rsidRPr="000662BF">
        <w:t xml:space="preserve">a </w:t>
      </w:r>
      <w:proofErr w:type="spellStart"/>
      <w:r w:rsidR="009101BD" w:rsidRPr="000662BF">
        <w:t>neće</w:t>
      </w:r>
      <w:proofErr w:type="spellEnd"/>
      <w:r w:rsidR="009101BD" w:rsidRPr="000662BF">
        <w:t xml:space="preserve"> se </w:t>
      </w:r>
      <w:proofErr w:type="spellStart"/>
      <w:r w:rsidR="009101BD" w:rsidRPr="000662BF">
        <w:t>ponovo</w:t>
      </w:r>
      <w:proofErr w:type="spellEnd"/>
      <w:r w:rsidR="009101BD" w:rsidRPr="000662BF">
        <w:t xml:space="preserve"> </w:t>
      </w:r>
      <w:proofErr w:type="spellStart"/>
      <w:r w:rsidR="009101BD" w:rsidRPr="000662BF">
        <w:t>ugrađivati</w:t>
      </w:r>
      <w:proofErr w:type="spellEnd"/>
      <w:r w:rsidR="009101BD" w:rsidRPr="000662BF">
        <w:t xml:space="preserve"> </w:t>
      </w:r>
      <w:proofErr w:type="spellStart"/>
      <w:r w:rsidR="009101BD" w:rsidRPr="000662BF">
        <w:t>na</w:t>
      </w:r>
      <w:proofErr w:type="spellEnd"/>
      <w:r w:rsidR="009101BD" w:rsidRPr="000662BF">
        <w:t xml:space="preserve"> objekat </w:t>
      </w:r>
      <w:proofErr w:type="spellStart"/>
      <w:r w:rsidR="009101BD" w:rsidRPr="000662BF">
        <w:t>nakon</w:t>
      </w:r>
      <w:proofErr w:type="spellEnd"/>
      <w:r w:rsidR="009101BD" w:rsidRPr="000662BF">
        <w:t xml:space="preserve"> </w:t>
      </w:r>
      <w:proofErr w:type="spellStart"/>
      <w:r w:rsidR="009101BD" w:rsidRPr="000662BF">
        <w:t>demontaže</w:t>
      </w:r>
      <w:proofErr w:type="spellEnd"/>
      <w:r w:rsidR="009101BD" w:rsidRPr="000662BF">
        <w:t xml:space="preserve"> </w:t>
      </w:r>
      <w:proofErr w:type="spellStart"/>
      <w:r w:rsidR="004543E0" w:rsidRPr="000662BF">
        <w:t>N</w:t>
      </w:r>
      <w:r w:rsidR="009101BD" w:rsidRPr="000662BF">
        <w:t>adzorni</w:t>
      </w:r>
      <w:proofErr w:type="spellEnd"/>
      <w:r w:rsidR="009101BD" w:rsidRPr="000662BF">
        <w:t xml:space="preserve"> organ </w:t>
      </w:r>
      <w:proofErr w:type="spellStart"/>
      <w:r w:rsidR="009101BD" w:rsidRPr="000662BF">
        <w:t>će</w:t>
      </w:r>
      <w:proofErr w:type="spellEnd"/>
      <w:r w:rsidR="009101BD" w:rsidRPr="000662BF">
        <w:t xml:space="preserve"> </w:t>
      </w:r>
      <w:proofErr w:type="spellStart"/>
      <w:r w:rsidR="009101BD" w:rsidRPr="000662BF">
        <w:t>također</w:t>
      </w:r>
      <w:proofErr w:type="spellEnd"/>
      <w:r w:rsidR="009101BD" w:rsidRPr="000662BF">
        <w:t xml:space="preserve"> </w:t>
      </w:r>
      <w:proofErr w:type="spellStart"/>
      <w:r w:rsidR="009101BD" w:rsidRPr="000662BF">
        <w:t>rashodovati</w:t>
      </w:r>
      <w:proofErr w:type="spellEnd"/>
      <w:r w:rsidR="009101BD" w:rsidRPr="000662BF">
        <w:t xml:space="preserve"> </w:t>
      </w:r>
      <w:r w:rsidR="009101BD" w:rsidRPr="000662BF">
        <w:rPr>
          <w:lang w:val="bs-Latn-BA"/>
        </w:rPr>
        <w:t xml:space="preserve">uz </w:t>
      </w:r>
      <w:r w:rsidR="009101BD" w:rsidRPr="000662BF">
        <w:rPr>
          <w:spacing w:val="-1"/>
          <w:lang w:val="bs-Latn-BA"/>
        </w:rPr>
        <w:t>sastavljanje</w:t>
      </w:r>
      <w:r w:rsidR="009101BD" w:rsidRPr="000662BF">
        <w:rPr>
          <w:spacing w:val="55"/>
          <w:lang w:val="bs-Latn-BA"/>
        </w:rPr>
        <w:t xml:space="preserve"> </w:t>
      </w:r>
      <w:r w:rsidR="009101BD" w:rsidRPr="000662BF">
        <w:rPr>
          <w:spacing w:val="-1"/>
          <w:lang w:val="bs-Latn-BA"/>
        </w:rPr>
        <w:t>protokola</w:t>
      </w:r>
      <w:r w:rsidR="009101BD" w:rsidRPr="000662BF">
        <w:rPr>
          <w:spacing w:val="21"/>
          <w:lang w:val="bs-Latn-BA"/>
        </w:rPr>
        <w:t xml:space="preserve"> </w:t>
      </w:r>
      <w:r w:rsidR="009101BD" w:rsidRPr="000662BF">
        <w:rPr>
          <w:lang w:val="bs-Latn-BA"/>
        </w:rPr>
        <w:t>o</w:t>
      </w:r>
      <w:r w:rsidR="009101BD" w:rsidRPr="000662BF">
        <w:rPr>
          <w:spacing w:val="21"/>
          <w:lang w:val="bs-Latn-BA"/>
        </w:rPr>
        <w:t xml:space="preserve"> </w:t>
      </w:r>
      <w:r w:rsidR="009101BD" w:rsidRPr="000662BF">
        <w:rPr>
          <w:spacing w:val="-1"/>
          <w:lang w:val="bs-Latn-BA"/>
        </w:rPr>
        <w:t>rashodu</w:t>
      </w:r>
      <w:r w:rsidR="009101BD" w:rsidRPr="000662BF">
        <w:rPr>
          <w:spacing w:val="21"/>
          <w:lang w:val="bs-Latn-BA"/>
        </w:rPr>
        <w:t xml:space="preserve"> </w:t>
      </w:r>
      <w:r w:rsidR="009101BD" w:rsidRPr="000662BF">
        <w:rPr>
          <w:lang w:val="bs-Latn-BA"/>
        </w:rPr>
        <w:t>i</w:t>
      </w:r>
      <w:r w:rsidR="009101BD" w:rsidRPr="000662BF">
        <w:rPr>
          <w:spacing w:val="22"/>
          <w:lang w:val="bs-Latn-BA"/>
        </w:rPr>
        <w:t xml:space="preserve"> </w:t>
      </w:r>
      <w:r w:rsidR="009101BD" w:rsidRPr="000662BF">
        <w:rPr>
          <w:spacing w:val="-1"/>
          <w:lang w:val="bs-Latn-BA"/>
        </w:rPr>
        <w:t>predaji</w:t>
      </w:r>
      <w:r w:rsidR="009101BD" w:rsidRPr="000662BF">
        <w:rPr>
          <w:spacing w:val="20"/>
          <w:lang w:val="bs-Latn-BA"/>
        </w:rPr>
        <w:t xml:space="preserve"> </w:t>
      </w:r>
      <w:r w:rsidR="009101BD" w:rsidRPr="000662BF">
        <w:rPr>
          <w:spacing w:val="-1"/>
          <w:lang w:val="bs-Latn-BA"/>
        </w:rPr>
        <w:t>demontiranih</w:t>
      </w:r>
      <w:r w:rsidR="009101BD" w:rsidRPr="000662BF">
        <w:rPr>
          <w:spacing w:val="21"/>
          <w:lang w:val="bs-Latn-BA"/>
        </w:rPr>
        <w:t xml:space="preserve"> </w:t>
      </w:r>
      <w:r w:rsidR="009101BD" w:rsidRPr="000662BF">
        <w:rPr>
          <w:spacing w:val="-1"/>
          <w:lang w:val="bs-Latn-BA"/>
        </w:rPr>
        <w:t>elemenata</w:t>
      </w:r>
      <w:r w:rsidR="009101BD" w:rsidRPr="000662BF">
        <w:rPr>
          <w:spacing w:val="19"/>
          <w:lang w:val="bs-Latn-BA"/>
        </w:rPr>
        <w:t xml:space="preserve"> </w:t>
      </w:r>
      <w:r w:rsidR="00E75BFE" w:rsidRPr="000662BF">
        <w:rPr>
          <w:spacing w:val="-1"/>
          <w:lang w:val="bs-Latn-BA"/>
        </w:rPr>
        <w:t>V</w:t>
      </w:r>
      <w:r w:rsidR="009101BD" w:rsidRPr="000662BF">
        <w:rPr>
          <w:spacing w:val="-1"/>
          <w:lang w:val="bs-Latn-BA"/>
        </w:rPr>
        <w:t>lasniku/</w:t>
      </w:r>
      <w:r w:rsidR="00E75BFE" w:rsidRPr="000662BF">
        <w:rPr>
          <w:spacing w:val="-1"/>
          <w:lang w:val="bs-Latn-BA"/>
        </w:rPr>
        <w:t>K</w:t>
      </w:r>
      <w:r w:rsidR="009101BD" w:rsidRPr="000662BF">
        <w:rPr>
          <w:spacing w:val="-1"/>
          <w:lang w:val="bs-Latn-BA"/>
        </w:rPr>
        <w:t xml:space="preserve">orisniku objekta. </w:t>
      </w:r>
      <w:r w:rsidR="004543E0" w:rsidRPr="000662BF">
        <w:rPr>
          <w:spacing w:val="-1"/>
          <w:lang w:val="bs-Latn-BA"/>
        </w:rPr>
        <w:t xml:space="preserve">Demontirane elemente koji nisu za otpis potrebno je </w:t>
      </w:r>
      <w:proofErr w:type="spellStart"/>
      <w:r w:rsidR="004543E0" w:rsidRPr="000662BF">
        <w:rPr>
          <w:spacing w:val="-1"/>
          <w:lang w:val="bs-Latn-BA"/>
        </w:rPr>
        <w:t>demontirati</w:t>
      </w:r>
      <w:proofErr w:type="spellEnd"/>
      <w:r w:rsidR="004543E0" w:rsidRPr="000662BF">
        <w:rPr>
          <w:spacing w:val="-1"/>
          <w:lang w:val="bs-Latn-BA"/>
        </w:rPr>
        <w:t xml:space="preserve"> pažljivo prema pravilima struke kako ne bi došlo do oštećenja. </w:t>
      </w:r>
    </w:p>
    <w:p w14:paraId="0F30CAEC" w14:textId="3ED9201E" w:rsidR="00DA3CFB" w:rsidRPr="000662BF" w:rsidRDefault="00C405BE" w:rsidP="00E829F9">
      <w:pPr>
        <w:pStyle w:val="BodyText"/>
        <w:spacing w:before="100" w:beforeAutospacing="1" w:after="100" w:afterAutospacing="1"/>
        <w:ind w:left="0" w:right="109"/>
        <w:jc w:val="both"/>
        <w:rPr>
          <w:lang w:val="bs-Latn-BA"/>
        </w:rPr>
      </w:pPr>
      <w:r w:rsidRPr="000662BF">
        <w:rPr>
          <w:spacing w:val="-1"/>
          <w:lang w:val="bs-Latn-BA"/>
        </w:rPr>
        <w:t>Izvođač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je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21"/>
          <w:lang w:val="bs-Latn-BA"/>
        </w:rPr>
        <w:t xml:space="preserve"> </w:t>
      </w:r>
      <w:r w:rsidRPr="000662BF">
        <w:rPr>
          <w:spacing w:val="-1"/>
          <w:lang w:val="bs-Latn-BA"/>
        </w:rPr>
        <w:t>demontirani</w:t>
      </w:r>
      <w:r w:rsidRPr="000662BF">
        <w:rPr>
          <w:spacing w:val="22"/>
          <w:lang w:val="bs-Latn-BA"/>
        </w:rPr>
        <w:t xml:space="preserve"> </w:t>
      </w:r>
      <w:r w:rsidRPr="000662BF">
        <w:rPr>
          <w:spacing w:val="-1"/>
          <w:lang w:val="bs-Latn-BA"/>
        </w:rPr>
        <w:t>materijal,</w:t>
      </w:r>
      <w:r w:rsidRPr="000662BF">
        <w:rPr>
          <w:spacing w:val="79"/>
          <w:lang w:val="bs-Latn-BA"/>
        </w:rPr>
        <w:t xml:space="preserve"> </w:t>
      </w:r>
      <w:r w:rsidRPr="000662BF">
        <w:rPr>
          <w:spacing w:val="-1"/>
          <w:lang w:val="bs-Latn-BA"/>
        </w:rPr>
        <w:t>uskladištiti</w:t>
      </w:r>
      <w:r w:rsidRPr="000662BF">
        <w:rPr>
          <w:spacing w:val="5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privremenu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gradilišnu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deponiju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neko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drugo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mjesto</w:t>
      </w:r>
      <w:r w:rsidRPr="000662BF">
        <w:rPr>
          <w:spacing w:val="4"/>
          <w:lang w:val="bs-Latn-BA"/>
        </w:rPr>
        <w:t xml:space="preserve"> </w:t>
      </w:r>
      <w:r w:rsidRPr="000662BF">
        <w:rPr>
          <w:spacing w:val="-1"/>
          <w:lang w:val="bs-Latn-BA"/>
        </w:rPr>
        <w:t>koje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odredi</w:t>
      </w:r>
      <w:r w:rsidRPr="000662BF">
        <w:rPr>
          <w:spacing w:val="5"/>
          <w:lang w:val="bs-Latn-BA"/>
        </w:rPr>
        <w:t xml:space="preserve"> </w:t>
      </w:r>
      <w:r w:rsidR="00C95708" w:rsidRPr="000662BF">
        <w:rPr>
          <w:spacing w:val="-1"/>
          <w:lang w:val="bs-Latn-BA"/>
        </w:rPr>
        <w:t>K</w:t>
      </w:r>
      <w:r w:rsidRPr="000662BF">
        <w:rPr>
          <w:spacing w:val="-1"/>
          <w:lang w:val="bs-Latn-BA"/>
        </w:rPr>
        <w:t>orisnik</w:t>
      </w:r>
      <w:r w:rsidRPr="000662BF">
        <w:rPr>
          <w:spacing w:val="5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="00C95708" w:rsidRPr="000662BF">
        <w:rPr>
          <w:spacing w:val="77"/>
          <w:lang w:val="bs-Latn-BA"/>
        </w:rPr>
        <w:t xml:space="preserve"> </w:t>
      </w:r>
      <w:r w:rsidR="00C95708" w:rsidRPr="000662BF">
        <w:rPr>
          <w:spacing w:val="-1"/>
          <w:lang w:val="bs-Latn-BA"/>
        </w:rPr>
        <w:t>N</w:t>
      </w:r>
      <w:r w:rsidRPr="000662BF">
        <w:rPr>
          <w:spacing w:val="-1"/>
          <w:lang w:val="bs-Latn-BA"/>
        </w:rPr>
        <w:t>adzorni</w:t>
      </w:r>
      <w:r w:rsidRPr="000662BF">
        <w:rPr>
          <w:spacing w:val="13"/>
          <w:lang w:val="bs-Latn-BA"/>
        </w:rPr>
        <w:t xml:space="preserve"> </w:t>
      </w:r>
      <w:r w:rsidRPr="000662BF">
        <w:rPr>
          <w:spacing w:val="-1"/>
          <w:lang w:val="bs-Latn-BA"/>
        </w:rPr>
        <w:t>inženjer</w:t>
      </w:r>
      <w:r w:rsidRPr="000662BF">
        <w:rPr>
          <w:spacing w:val="13"/>
          <w:lang w:val="bs-Latn-BA"/>
        </w:rPr>
        <w:t xml:space="preserve"> </w:t>
      </w:r>
      <w:r w:rsidRPr="000662BF">
        <w:rPr>
          <w:lang w:val="bs-Latn-BA"/>
        </w:rPr>
        <w:t>sve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do</w:t>
      </w:r>
      <w:r w:rsidRPr="000662BF">
        <w:rPr>
          <w:spacing w:val="11"/>
          <w:lang w:val="bs-Latn-BA"/>
        </w:rPr>
        <w:t xml:space="preserve"> </w:t>
      </w:r>
      <w:r w:rsidRPr="000662BF">
        <w:rPr>
          <w:spacing w:val="-1"/>
          <w:lang w:val="bs-Latn-BA"/>
        </w:rPr>
        <w:t>momenta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njegove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ponovne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ugradnje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2"/>
          <w:lang w:val="bs-Latn-BA"/>
        </w:rPr>
        <w:t>do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odvoza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odgovarajuću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gradsku</w:t>
      </w:r>
      <w:r w:rsidRPr="000662BF">
        <w:rPr>
          <w:spacing w:val="71"/>
          <w:lang w:val="bs-Latn-BA"/>
        </w:rPr>
        <w:t xml:space="preserve"> </w:t>
      </w:r>
      <w:r w:rsidRPr="000662BF">
        <w:rPr>
          <w:spacing w:val="-1"/>
          <w:lang w:val="bs-Latn-BA"/>
        </w:rPr>
        <w:t>deponiju</w:t>
      </w:r>
      <w:r w:rsidR="00056F79" w:rsidRPr="000662BF">
        <w:rPr>
          <w:spacing w:val="-1"/>
          <w:lang w:val="bs-Latn-BA"/>
        </w:rPr>
        <w:t xml:space="preserve">, a demontirani elementi koji nisu za otpis i neće se ponovo ugrađivati na objekat potrebno je </w:t>
      </w:r>
      <w:proofErr w:type="spellStart"/>
      <w:r w:rsidR="00056F79" w:rsidRPr="000662BF">
        <w:rPr>
          <w:spacing w:val="-1"/>
          <w:lang w:val="bs-Latn-BA"/>
        </w:rPr>
        <w:t>zaštititi</w:t>
      </w:r>
      <w:proofErr w:type="spellEnd"/>
      <w:r w:rsidR="00056F79" w:rsidRPr="000662BF">
        <w:rPr>
          <w:spacing w:val="-1"/>
          <w:lang w:val="bs-Latn-BA"/>
        </w:rPr>
        <w:t xml:space="preserve"> od oštećenja.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Demontiranu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opremu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koja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uskladištena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privremenoj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gradilišnoj</w:t>
      </w:r>
      <w:r w:rsidRPr="000662BF">
        <w:rPr>
          <w:spacing w:val="17"/>
          <w:lang w:val="bs-Latn-BA"/>
        </w:rPr>
        <w:t xml:space="preserve"> </w:t>
      </w:r>
      <w:r w:rsidRPr="000662BF">
        <w:rPr>
          <w:spacing w:val="-1"/>
          <w:lang w:val="bs-Latn-BA"/>
        </w:rPr>
        <w:t>deponiji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ili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nekom</w:t>
      </w:r>
      <w:r w:rsidRPr="000662BF">
        <w:rPr>
          <w:spacing w:val="65"/>
          <w:lang w:val="bs-Latn-BA"/>
        </w:rPr>
        <w:t xml:space="preserve"> </w:t>
      </w:r>
      <w:r w:rsidRPr="000662BF">
        <w:rPr>
          <w:spacing w:val="-1"/>
          <w:lang w:val="bs-Latn-BA"/>
        </w:rPr>
        <w:t>drugom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mjestu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za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koje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0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odgovoran,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spacing w:val="53"/>
          <w:lang w:val="bs-Latn-BA"/>
        </w:rPr>
        <w:t xml:space="preserve"> </w:t>
      </w:r>
      <w:r w:rsidRPr="000662BF">
        <w:rPr>
          <w:lang w:val="bs-Latn-BA"/>
        </w:rPr>
        <w:t>je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dužan</w:t>
      </w:r>
      <w:r w:rsidRPr="000662BF">
        <w:rPr>
          <w:spacing w:val="52"/>
          <w:lang w:val="bs-Latn-BA"/>
        </w:rPr>
        <w:t xml:space="preserve"> </w:t>
      </w:r>
      <w:r w:rsidRPr="000662BF">
        <w:rPr>
          <w:spacing w:val="-1"/>
          <w:lang w:val="bs-Latn-BA"/>
        </w:rPr>
        <w:t>čuvati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tokom</w:t>
      </w:r>
      <w:r w:rsidRPr="000662BF">
        <w:rPr>
          <w:spacing w:val="53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izvođenja</w:t>
      </w:r>
      <w:proofErr w:type="spellEnd"/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  <w:r w:rsidR="009101BD" w:rsidRPr="000662BF">
        <w:rPr>
          <w:spacing w:val="69"/>
          <w:lang w:val="bs-Latn-BA"/>
        </w:rPr>
        <w:t xml:space="preserve"> </w:t>
      </w:r>
      <w:r w:rsidRPr="000662BF">
        <w:t>O</w:t>
      </w:r>
      <w:proofErr w:type="spellStart"/>
      <w:r w:rsidRPr="000662BF">
        <w:rPr>
          <w:spacing w:val="-1"/>
          <w:lang w:val="bs-Latn-BA"/>
        </w:rPr>
        <w:t>tpisan</w:t>
      </w:r>
      <w:proofErr w:type="spellEnd"/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-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neupotrebljiv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materijal</w:t>
      </w:r>
      <w:r w:rsidRPr="000662BF">
        <w:rPr>
          <w:spacing w:val="3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šut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izvođač</w:t>
      </w:r>
      <w:r w:rsidRPr="000662BF">
        <w:rPr>
          <w:lang w:val="bs-Latn-BA"/>
        </w:rPr>
        <w:t xml:space="preserve"> će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odvesti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odgovarajuću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gradsku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 xml:space="preserve">deponiju, </w:t>
      </w:r>
      <w:r w:rsidRPr="000662BF">
        <w:rPr>
          <w:lang w:val="bs-Latn-BA"/>
        </w:rPr>
        <w:t>a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-1"/>
          <w:lang w:val="bs-Latn-BA"/>
        </w:rPr>
        <w:t xml:space="preserve"> cijenu</w:t>
      </w:r>
      <w:r w:rsidR="001A09A3" w:rsidRPr="000662BF">
        <w:rPr>
          <w:spacing w:val="85"/>
          <w:lang w:val="bs-Latn-BA"/>
        </w:rPr>
        <w:t xml:space="preserve"> </w:t>
      </w:r>
      <w:r w:rsidRPr="000662BF">
        <w:rPr>
          <w:spacing w:val="-1"/>
          <w:lang w:val="bs-Latn-BA"/>
        </w:rPr>
        <w:t>uključiti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taksu</w:t>
      </w:r>
      <w:r w:rsidRPr="000662BF">
        <w:rPr>
          <w:lang w:val="bs-Latn-BA"/>
        </w:rPr>
        <w:t xml:space="preserve"> za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deponiju.</w:t>
      </w:r>
    </w:p>
    <w:p w14:paraId="5DE578FA" w14:textId="058F7FA4" w:rsidR="00DA3CFB" w:rsidRPr="000662BF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0662BF">
        <w:rPr>
          <w:spacing w:val="-1"/>
          <w:lang w:val="bs-Latn-BA"/>
        </w:rPr>
        <w:t>Radovi</w:t>
      </w:r>
      <w:r w:rsidRPr="000662BF">
        <w:rPr>
          <w:spacing w:val="32"/>
          <w:lang w:val="bs-Latn-BA"/>
        </w:rPr>
        <w:t xml:space="preserve"> </w:t>
      </w:r>
      <w:r w:rsidRPr="000662BF">
        <w:rPr>
          <w:spacing w:val="-1"/>
          <w:lang w:val="bs-Latn-BA"/>
        </w:rPr>
        <w:t>takođe</w:t>
      </w:r>
      <w:r w:rsidR="00B7564E" w:rsidRPr="000662BF">
        <w:rPr>
          <w:spacing w:val="-1"/>
          <w:lang w:val="bs-Latn-BA"/>
        </w:rPr>
        <w:t>r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uključuju</w:t>
      </w:r>
      <w:r w:rsidRPr="000662BF">
        <w:rPr>
          <w:spacing w:val="33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32"/>
          <w:lang w:val="bs-Latn-BA"/>
        </w:rPr>
        <w:t xml:space="preserve"> </w:t>
      </w:r>
      <w:r w:rsidRPr="000662BF">
        <w:rPr>
          <w:spacing w:val="-1"/>
          <w:lang w:val="bs-Latn-BA"/>
        </w:rPr>
        <w:t>demontažu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svih</w:t>
      </w:r>
      <w:r w:rsidRPr="000662BF">
        <w:rPr>
          <w:spacing w:val="33"/>
          <w:lang w:val="bs-Latn-BA"/>
        </w:rPr>
        <w:t xml:space="preserve"> </w:t>
      </w:r>
      <w:r w:rsidRPr="000662BF">
        <w:rPr>
          <w:spacing w:val="-1"/>
          <w:lang w:val="bs-Latn-BA"/>
        </w:rPr>
        <w:t>elemenata</w:t>
      </w:r>
      <w:r w:rsidRPr="000662BF">
        <w:rPr>
          <w:spacing w:val="34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objektu</w:t>
      </w:r>
      <w:r w:rsidRPr="000662BF">
        <w:rPr>
          <w:spacing w:val="33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34"/>
          <w:lang w:val="bs-Latn-BA"/>
        </w:rPr>
        <w:t xml:space="preserve"> </w:t>
      </w:r>
      <w:r w:rsidRPr="000662BF">
        <w:rPr>
          <w:spacing w:val="-1"/>
          <w:lang w:val="bs-Latn-BA"/>
        </w:rPr>
        <w:t>predstavljaju</w:t>
      </w:r>
      <w:r w:rsidRPr="000662BF">
        <w:rPr>
          <w:spacing w:val="33"/>
          <w:lang w:val="bs-Latn-BA"/>
        </w:rPr>
        <w:t xml:space="preserve"> </w:t>
      </w:r>
      <w:r w:rsidRPr="000662BF">
        <w:rPr>
          <w:spacing w:val="-1"/>
          <w:lang w:val="bs-Latn-BA"/>
        </w:rPr>
        <w:t>opremu</w:t>
      </w:r>
      <w:r w:rsidRPr="000662BF">
        <w:rPr>
          <w:spacing w:val="33"/>
          <w:lang w:val="bs-Latn-BA"/>
        </w:rPr>
        <w:t xml:space="preserve"> </w:t>
      </w:r>
      <w:r w:rsidR="006A6EA8" w:rsidRPr="000662BF">
        <w:rPr>
          <w:spacing w:val="-1"/>
          <w:lang w:val="bs-Latn-BA"/>
        </w:rPr>
        <w:t>obj</w:t>
      </w:r>
      <w:r w:rsidR="00CC55A0" w:rsidRPr="000662BF">
        <w:rPr>
          <w:spacing w:val="-1"/>
          <w:lang w:val="bs-Latn-BA"/>
        </w:rPr>
        <w:t>e</w:t>
      </w:r>
      <w:r w:rsidR="006A6EA8" w:rsidRPr="000662BF">
        <w:rPr>
          <w:spacing w:val="-1"/>
          <w:lang w:val="bs-Latn-BA"/>
        </w:rPr>
        <w:t>kta,</w:t>
      </w:r>
      <w:r w:rsidRPr="000662BF">
        <w:rPr>
          <w:spacing w:val="34"/>
          <w:lang w:val="bs-Latn-BA"/>
        </w:rPr>
        <w:t xml:space="preserve"> </w:t>
      </w:r>
      <w:r w:rsidRPr="000662BF">
        <w:rPr>
          <w:lang w:val="bs-Latn-BA"/>
        </w:rPr>
        <w:t>a</w:t>
      </w:r>
      <w:r w:rsidRPr="000662BF">
        <w:rPr>
          <w:spacing w:val="53"/>
          <w:lang w:val="bs-Latn-BA"/>
        </w:rPr>
        <w:t xml:space="preserve"> </w:t>
      </w:r>
      <w:r w:rsidRPr="000662BF">
        <w:rPr>
          <w:spacing w:val="-1"/>
          <w:lang w:val="bs-Latn-BA"/>
        </w:rPr>
        <w:t>smetnja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izvođenju</w:t>
      </w:r>
      <w:proofErr w:type="spellEnd"/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ugovorenih</w:t>
      </w:r>
      <w:r w:rsidR="008608B8" w:rsidRPr="000662BF">
        <w:rPr>
          <w:spacing w:val="-1"/>
          <w:lang w:val="bs-Latn-BA"/>
        </w:rPr>
        <w:t xml:space="preserve"> radova,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kao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8"/>
          <w:lang w:val="bs-Latn-BA"/>
        </w:rPr>
        <w:t xml:space="preserve"> </w:t>
      </w:r>
      <w:r w:rsidRPr="000662BF">
        <w:rPr>
          <w:spacing w:val="-1"/>
          <w:lang w:val="bs-Latn-BA"/>
        </w:rPr>
        <w:t>njihovu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ponovnu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ugradnju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10"/>
          <w:lang w:val="bs-Latn-BA"/>
        </w:rPr>
        <w:t xml:space="preserve"> </w:t>
      </w:r>
      <w:r w:rsidRPr="000662BF">
        <w:rPr>
          <w:spacing w:val="-1"/>
          <w:lang w:val="bs-Latn-BA"/>
        </w:rPr>
        <w:t>isto</w:t>
      </w:r>
      <w:r w:rsidRPr="000662BF">
        <w:rPr>
          <w:spacing w:val="7"/>
          <w:lang w:val="bs-Latn-BA"/>
        </w:rPr>
        <w:t xml:space="preserve"> </w:t>
      </w:r>
      <w:r w:rsidRPr="000662BF">
        <w:rPr>
          <w:spacing w:val="-1"/>
          <w:lang w:val="bs-Latn-BA"/>
        </w:rPr>
        <w:t>mjesto</w:t>
      </w:r>
      <w:r w:rsidRPr="000662BF">
        <w:rPr>
          <w:spacing w:val="9"/>
          <w:lang w:val="bs-Latn-BA"/>
        </w:rPr>
        <w:t xml:space="preserve"> </w:t>
      </w:r>
      <w:r w:rsidRPr="000662BF">
        <w:rPr>
          <w:lang w:val="bs-Latn-BA"/>
        </w:rPr>
        <w:t>po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završetk</w:t>
      </w:r>
      <w:r w:rsidR="008608B8" w:rsidRPr="000662BF">
        <w:rPr>
          <w:spacing w:val="-1"/>
          <w:lang w:val="bs-Latn-BA"/>
        </w:rPr>
        <w:t>u</w:t>
      </w:r>
      <w:r w:rsidRPr="000662BF">
        <w:rPr>
          <w:spacing w:val="63"/>
          <w:lang w:val="bs-Latn-BA"/>
        </w:rPr>
        <w:t xml:space="preserve"> </w:t>
      </w:r>
      <w:r w:rsidRPr="000662BF">
        <w:rPr>
          <w:spacing w:val="-1"/>
          <w:lang w:val="bs-Latn-BA"/>
        </w:rPr>
        <w:t>određenih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iz</w:t>
      </w:r>
      <w:r w:rsidRPr="000662BF">
        <w:rPr>
          <w:spacing w:val="26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spacing w:val="-1"/>
          <w:lang w:val="bs-Latn-BA"/>
        </w:rPr>
        <w:t>.</w:t>
      </w:r>
      <w:r w:rsidRPr="000662BF">
        <w:rPr>
          <w:spacing w:val="29"/>
          <w:lang w:val="bs-Latn-BA"/>
        </w:rPr>
        <w:t xml:space="preserve"> </w:t>
      </w:r>
      <w:r w:rsidRPr="000662BF">
        <w:rPr>
          <w:spacing w:val="-1"/>
          <w:lang w:val="bs-Latn-BA"/>
        </w:rPr>
        <w:t>Demontirane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elemente</w:t>
      </w:r>
      <w:r w:rsidRPr="000662BF">
        <w:rPr>
          <w:spacing w:val="26"/>
          <w:lang w:val="bs-Latn-BA"/>
        </w:rPr>
        <w:t xml:space="preserve"> </w:t>
      </w:r>
      <w:r w:rsidR="00C95708" w:rsidRPr="000662BF">
        <w:rPr>
          <w:spacing w:val="-1"/>
          <w:lang w:val="bs-Latn-BA"/>
        </w:rPr>
        <w:t>I</w:t>
      </w:r>
      <w:r w:rsidRPr="000662BF">
        <w:rPr>
          <w:spacing w:val="-1"/>
          <w:lang w:val="bs-Latn-BA"/>
        </w:rPr>
        <w:t>zvođač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je</w:t>
      </w:r>
      <w:r w:rsidRPr="000662BF">
        <w:rPr>
          <w:spacing w:val="26"/>
          <w:lang w:val="bs-Latn-BA"/>
        </w:rPr>
        <w:t xml:space="preserve"> </w:t>
      </w:r>
      <w:r w:rsidRPr="000662BF">
        <w:rPr>
          <w:lang w:val="bs-Latn-BA"/>
        </w:rPr>
        <w:t>dužan</w:t>
      </w:r>
      <w:r w:rsidRPr="000662BF">
        <w:rPr>
          <w:spacing w:val="24"/>
          <w:lang w:val="bs-Latn-BA"/>
        </w:rPr>
        <w:t xml:space="preserve"> </w:t>
      </w:r>
      <w:r w:rsidRPr="000662BF">
        <w:rPr>
          <w:spacing w:val="-1"/>
          <w:lang w:val="bs-Latn-BA"/>
        </w:rPr>
        <w:t>montirati</w:t>
      </w:r>
      <w:r w:rsidRPr="000662BF">
        <w:rPr>
          <w:spacing w:val="27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26"/>
          <w:lang w:val="bs-Latn-BA"/>
        </w:rPr>
        <w:t xml:space="preserve"> </w:t>
      </w:r>
      <w:r w:rsidRPr="000662BF">
        <w:rPr>
          <w:spacing w:val="-1"/>
          <w:lang w:val="bs-Latn-BA"/>
        </w:rPr>
        <w:t>odgovarajućem</w:t>
      </w:r>
      <w:r w:rsidRPr="000662BF">
        <w:rPr>
          <w:spacing w:val="61"/>
          <w:lang w:val="bs-Latn-BA"/>
        </w:rPr>
        <w:t xml:space="preserve"> </w:t>
      </w:r>
      <w:r w:rsidRPr="000662BF">
        <w:rPr>
          <w:spacing w:val="-1"/>
          <w:lang w:val="bs-Latn-BA"/>
        </w:rPr>
        <w:t>stanju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(nepromijenjeno,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ofarbano,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sanirano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3"/>
          <w:lang w:val="bs-Latn-BA"/>
        </w:rPr>
        <w:t xml:space="preserve"> </w:t>
      </w:r>
      <w:r w:rsidRPr="000662BF">
        <w:rPr>
          <w:spacing w:val="-1"/>
          <w:lang w:val="bs-Latn-BA"/>
        </w:rPr>
        <w:t>sl.),</w:t>
      </w:r>
      <w:r w:rsidRPr="000662BF">
        <w:rPr>
          <w:spacing w:val="9"/>
          <w:lang w:val="bs-Latn-BA"/>
        </w:rPr>
        <w:t xml:space="preserve"> </w:t>
      </w:r>
      <w:r w:rsidRPr="000662BF">
        <w:rPr>
          <w:spacing w:val="-1"/>
          <w:lang w:val="bs-Latn-BA"/>
        </w:rPr>
        <w:t>sve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skladu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sa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opisom</w:t>
      </w:r>
      <w:r w:rsidRPr="000662BF">
        <w:rPr>
          <w:spacing w:val="13"/>
          <w:lang w:val="bs-Latn-BA"/>
        </w:rPr>
        <w:t xml:space="preserve"> </w:t>
      </w:r>
      <w:r w:rsidRPr="000662BF">
        <w:rPr>
          <w:spacing w:val="-1"/>
          <w:lang w:val="bs-Latn-BA"/>
        </w:rPr>
        <w:t>stavke</w:t>
      </w:r>
      <w:r w:rsidRPr="000662BF">
        <w:rPr>
          <w:spacing w:val="10"/>
          <w:lang w:val="bs-Latn-BA"/>
        </w:rPr>
        <w:t xml:space="preserve"> </w:t>
      </w:r>
      <w:r w:rsidRPr="000662BF">
        <w:rPr>
          <w:lang w:val="bs-Latn-BA"/>
        </w:rPr>
        <w:t>iz</w:t>
      </w:r>
      <w:r w:rsidRPr="000662BF">
        <w:rPr>
          <w:spacing w:val="1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priloženog</w:t>
      </w:r>
      <w:proofErr w:type="spellEnd"/>
      <w:r w:rsidRPr="000662BF">
        <w:rPr>
          <w:spacing w:val="6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odnosi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spomenute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elemente.</w:t>
      </w:r>
    </w:p>
    <w:p w14:paraId="475F0655" w14:textId="77777777" w:rsidR="00DA3CFB" w:rsidRPr="000662B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Radovi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demontaži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rušenju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uključuju</w:t>
      </w:r>
      <w:r w:rsidRPr="000662BF">
        <w:rPr>
          <w:spacing w:val="14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5"/>
          <w:lang w:val="bs-Latn-BA"/>
        </w:rPr>
        <w:t xml:space="preserve"> </w:t>
      </w:r>
      <w:r w:rsidRPr="000662BF">
        <w:rPr>
          <w:spacing w:val="-1"/>
          <w:lang w:val="bs-Latn-BA"/>
        </w:rPr>
        <w:t>demontažu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starih</w:t>
      </w:r>
      <w:r w:rsidRPr="000662BF">
        <w:rPr>
          <w:spacing w:val="16"/>
          <w:lang w:val="bs-Latn-BA"/>
        </w:rPr>
        <w:t xml:space="preserve"> </w:t>
      </w:r>
      <w:r w:rsidRPr="000662BF">
        <w:rPr>
          <w:spacing w:val="-1"/>
          <w:lang w:val="bs-Latn-BA"/>
        </w:rPr>
        <w:t>oštećenih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elemenata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koji</w:t>
      </w:r>
      <w:r w:rsidRPr="000662BF">
        <w:rPr>
          <w:spacing w:val="15"/>
          <w:lang w:val="bs-Latn-BA"/>
        </w:rPr>
        <w:t xml:space="preserve"> </w:t>
      </w:r>
      <w:r w:rsidRPr="000662BF">
        <w:rPr>
          <w:lang w:val="bs-Latn-BA"/>
        </w:rPr>
        <w:t>su</w:t>
      </w:r>
      <w:r w:rsidRPr="000662BF">
        <w:rPr>
          <w:spacing w:val="17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predmjerom</w:t>
      </w:r>
      <w:proofErr w:type="spellEnd"/>
      <w:r w:rsidRPr="000662BF">
        <w:rPr>
          <w:spacing w:val="65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predviđeni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za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zamjenu</w:t>
      </w:r>
      <w:r w:rsidRPr="000662BF">
        <w:rPr>
          <w:spacing w:val="1"/>
          <w:lang w:val="bs-Latn-BA"/>
        </w:rPr>
        <w:t xml:space="preserve"> </w:t>
      </w:r>
      <w:r w:rsidRPr="000662BF">
        <w:rPr>
          <w:lang w:val="bs-Latn-BA"/>
        </w:rPr>
        <w:t>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svi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2"/>
          <w:lang w:val="bs-Latn-BA"/>
        </w:rPr>
        <w:t>drugi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radovi</w:t>
      </w:r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neophodni</w:t>
      </w:r>
      <w:r w:rsidRPr="000662BF">
        <w:rPr>
          <w:spacing w:val="1"/>
          <w:lang w:val="bs-Latn-BA"/>
        </w:rPr>
        <w:t xml:space="preserve"> </w:t>
      </w:r>
      <w:r w:rsidRPr="000662BF">
        <w:rPr>
          <w:spacing w:val="-1"/>
          <w:lang w:val="bs-Latn-BA"/>
        </w:rPr>
        <w:t>za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završetak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>iz</w:t>
      </w:r>
      <w:r w:rsidRPr="000662BF">
        <w:rPr>
          <w:spacing w:val="-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spacing w:val="-2"/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</w:p>
    <w:p w14:paraId="2382B9DB" w14:textId="77777777" w:rsidR="00197DDF" w:rsidRPr="00B24809" w:rsidRDefault="00197DD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Radovi koji uključuju rušenje i obijanje dijelova konstrukcije zida izvođač je dužan izvršiti pažljivo sa što manje oštećenja tako da ne ugrozi nosivost i stabilnost postojeće cjelokupne konstrukcije zida. Ukoliko je to potrebno, izvođač je dužan osigurati postojeću konstrukciju odgovarajućim montažnim nosačima za pridržavanje konstrukcije. Tokom rušenja i obijanja dijelova konstrukcije i drugih elemenata izvođač je dužan adekvatno zaštiti okolnu površinu i uređaje od mogućih oštećenja i onečišćenja.</w:t>
      </w:r>
      <w:r w:rsidRPr="00B24809">
        <w:rPr>
          <w:spacing w:val="-1"/>
          <w:lang w:val="bs-Latn-BA"/>
        </w:rPr>
        <w:t xml:space="preserve"> </w:t>
      </w:r>
    </w:p>
    <w:p w14:paraId="2A22DF33" w14:textId="77777777" w:rsidR="006D189F" w:rsidRPr="000662BF" w:rsidRDefault="006D189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 xml:space="preserve">Izvođač je dužan izvršiti sve potrebne predradnje čišćenja površina i pripreme podloge neophodne za pravilnu izvedbu odgovarajuće pozicije iz </w:t>
      </w:r>
      <w:proofErr w:type="spellStart"/>
      <w:r w:rsidRPr="000662BF">
        <w:rPr>
          <w:spacing w:val="-1"/>
          <w:lang w:val="bs-Latn-BA"/>
        </w:rPr>
        <w:t>priloženog</w:t>
      </w:r>
      <w:proofErr w:type="spellEnd"/>
      <w:r w:rsidRPr="000662BF">
        <w:rPr>
          <w:spacing w:val="-1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spacing w:val="-1"/>
          <w:lang w:val="bs-Latn-BA"/>
        </w:rPr>
        <w:t xml:space="preserve"> radova.</w:t>
      </w:r>
    </w:p>
    <w:p w14:paraId="16D965CC" w14:textId="0DE12829" w:rsidR="00DA3CFB" w:rsidRPr="000662BF" w:rsidRDefault="00C405BE" w:rsidP="00E829F9">
      <w:pPr>
        <w:pStyle w:val="BodyText"/>
        <w:spacing w:before="100" w:beforeAutospacing="1" w:after="100" w:afterAutospacing="1"/>
        <w:ind w:left="0" w:right="112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t>Troškovi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za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radove</w:t>
      </w:r>
      <w:r w:rsidRPr="000662BF">
        <w:rPr>
          <w:spacing w:val="34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demontaži,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rušenju,</w:t>
      </w:r>
      <w:r w:rsidRPr="000662BF">
        <w:rPr>
          <w:spacing w:val="35"/>
          <w:lang w:val="bs-Latn-BA"/>
        </w:rPr>
        <w:t xml:space="preserve"> </w:t>
      </w:r>
      <w:r w:rsidRPr="000662BF">
        <w:rPr>
          <w:spacing w:val="-1"/>
          <w:lang w:val="bs-Latn-BA"/>
        </w:rPr>
        <w:t>odlaganju</w:t>
      </w:r>
      <w:r w:rsidRPr="000662BF">
        <w:rPr>
          <w:spacing w:val="35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privremenu</w:t>
      </w:r>
      <w:r w:rsidRPr="000662BF">
        <w:rPr>
          <w:spacing w:val="36"/>
          <w:lang w:val="bs-Latn-BA"/>
        </w:rPr>
        <w:t xml:space="preserve"> </w:t>
      </w:r>
      <w:r w:rsidRPr="000662BF">
        <w:rPr>
          <w:lang w:val="bs-Latn-BA"/>
        </w:rPr>
        <w:t>deponiju</w:t>
      </w:r>
      <w:r w:rsidRPr="000662BF">
        <w:rPr>
          <w:spacing w:val="33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1"/>
          <w:lang w:val="bs-Latn-BA"/>
        </w:rPr>
        <w:t>odvoza</w:t>
      </w:r>
      <w:r w:rsidRPr="000662BF">
        <w:rPr>
          <w:spacing w:val="36"/>
          <w:lang w:val="bs-Latn-BA"/>
        </w:rPr>
        <w:t xml:space="preserve"> </w:t>
      </w:r>
      <w:r w:rsidRPr="000662BF">
        <w:rPr>
          <w:spacing w:val="-2"/>
          <w:lang w:val="bs-Latn-BA"/>
        </w:rPr>
        <w:t>otpisanog</w:t>
      </w:r>
      <w:r w:rsidRPr="000662BF">
        <w:rPr>
          <w:spacing w:val="57"/>
          <w:lang w:val="bs-Latn-BA"/>
        </w:rPr>
        <w:t xml:space="preserve"> </w:t>
      </w:r>
      <w:r w:rsidRPr="000662BF">
        <w:rPr>
          <w:spacing w:val="-1"/>
          <w:lang w:val="bs-Latn-BA"/>
        </w:rPr>
        <w:t>materijala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trajnu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deponiju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neće</w:t>
      </w:r>
      <w:r w:rsidRPr="000662BF">
        <w:rPr>
          <w:spacing w:val="2"/>
          <w:lang w:val="bs-Latn-BA"/>
        </w:rPr>
        <w:t xml:space="preserve"> </w:t>
      </w:r>
      <w:r w:rsidRPr="000662BF">
        <w:rPr>
          <w:lang w:val="bs-Latn-BA"/>
        </w:rPr>
        <w:t>se</w:t>
      </w:r>
      <w:r w:rsidRPr="000662BF">
        <w:rPr>
          <w:spacing w:val="3"/>
          <w:lang w:val="bs-Latn-BA"/>
        </w:rPr>
        <w:t xml:space="preserve"> </w:t>
      </w:r>
      <w:r w:rsidRPr="000662BF">
        <w:rPr>
          <w:spacing w:val="-1"/>
          <w:lang w:val="bs-Latn-BA"/>
        </w:rPr>
        <w:t>posebno</w:t>
      </w:r>
      <w:r w:rsidRPr="000662BF">
        <w:rPr>
          <w:spacing w:val="2"/>
          <w:lang w:val="bs-Latn-BA"/>
        </w:rPr>
        <w:t xml:space="preserve"> </w:t>
      </w:r>
      <w:proofErr w:type="spellStart"/>
      <w:r w:rsidRPr="000662BF">
        <w:rPr>
          <w:spacing w:val="-1"/>
          <w:lang w:val="bs-Latn-BA"/>
        </w:rPr>
        <w:t>obračunavati</w:t>
      </w:r>
      <w:proofErr w:type="spellEnd"/>
      <w:r w:rsidRPr="000662BF">
        <w:rPr>
          <w:spacing w:val="-1"/>
          <w:lang w:val="bs-Latn-BA"/>
        </w:rPr>
        <w:t>.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Cijenu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svih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radova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2"/>
          <w:lang w:val="bs-Latn-BA"/>
        </w:rPr>
        <w:t>na</w:t>
      </w:r>
      <w:r w:rsidRPr="000662BF">
        <w:rPr>
          <w:spacing w:val="2"/>
          <w:lang w:val="bs-Latn-BA"/>
        </w:rPr>
        <w:t xml:space="preserve"> </w:t>
      </w:r>
      <w:r w:rsidRPr="000662BF">
        <w:rPr>
          <w:spacing w:val="-1"/>
          <w:lang w:val="bs-Latn-BA"/>
        </w:rPr>
        <w:t>demontaži,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rušenju,</w:t>
      </w:r>
      <w:r w:rsidRPr="000662BF">
        <w:rPr>
          <w:spacing w:val="71"/>
          <w:lang w:val="bs-Latn-BA"/>
        </w:rPr>
        <w:t xml:space="preserve"> </w:t>
      </w:r>
      <w:r w:rsidRPr="000662BF">
        <w:rPr>
          <w:spacing w:val="-1"/>
          <w:lang w:val="bs-Latn-BA"/>
        </w:rPr>
        <w:t>odlaganju</w:t>
      </w:r>
      <w:r w:rsidRPr="000662BF">
        <w:rPr>
          <w:spacing w:val="11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privremenu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deponiju</w:t>
      </w:r>
      <w:r w:rsidRPr="000662BF">
        <w:rPr>
          <w:spacing w:val="11"/>
          <w:lang w:val="bs-Latn-BA"/>
        </w:rPr>
        <w:t xml:space="preserve"> </w:t>
      </w:r>
      <w:r w:rsidRPr="000662BF">
        <w:rPr>
          <w:lang w:val="bs-Latn-BA"/>
        </w:rPr>
        <w:t>te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odvozom</w:t>
      </w:r>
      <w:r w:rsidRPr="000662BF">
        <w:rPr>
          <w:spacing w:val="12"/>
          <w:lang w:val="bs-Latn-BA"/>
        </w:rPr>
        <w:t xml:space="preserve"> </w:t>
      </w:r>
      <w:r w:rsidRPr="000662BF">
        <w:rPr>
          <w:lang w:val="bs-Latn-BA"/>
        </w:rPr>
        <w:t>na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trajnu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deponiju</w:t>
      </w:r>
      <w:r w:rsidRPr="000662BF">
        <w:rPr>
          <w:spacing w:val="14"/>
          <w:lang w:val="bs-Latn-BA"/>
        </w:rPr>
        <w:t xml:space="preserve"> </w:t>
      </w:r>
      <w:r w:rsidRPr="000662BF">
        <w:rPr>
          <w:spacing w:val="-1"/>
          <w:lang w:val="bs-Latn-BA"/>
        </w:rPr>
        <w:t>ponuđač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treba</w:t>
      </w:r>
      <w:r w:rsidRPr="000662BF">
        <w:rPr>
          <w:spacing w:val="12"/>
          <w:lang w:val="bs-Latn-BA"/>
        </w:rPr>
        <w:t xml:space="preserve"> </w:t>
      </w:r>
      <w:r w:rsidRPr="000662BF">
        <w:rPr>
          <w:spacing w:val="-1"/>
          <w:lang w:val="bs-Latn-BA"/>
        </w:rPr>
        <w:t>uključiti</w:t>
      </w:r>
      <w:r w:rsidRPr="000662BF">
        <w:rPr>
          <w:spacing w:val="13"/>
          <w:lang w:val="bs-Latn-BA"/>
        </w:rPr>
        <w:t xml:space="preserve"> </w:t>
      </w:r>
      <w:r w:rsidRPr="000662BF">
        <w:rPr>
          <w:lang w:val="bs-Latn-BA"/>
        </w:rPr>
        <w:t>u</w:t>
      </w:r>
      <w:r w:rsidRPr="000662BF">
        <w:rPr>
          <w:spacing w:val="11"/>
          <w:lang w:val="bs-Latn-BA"/>
        </w:rPr>
        <w:t xml:space="preserve"> </w:t>
      </w:r>
      <w:r w:rsidRPr="000662BF">
        <w:rPr>
          <w:spacing w:val="-1"/>
          <w:lang w:val="bs-Latn-BA"/>
        </w:rPr>
        <w:t>jediničnu</w:t>
      </w:r>
      <w:r w:rsidRPr="000662BF">
        <w:rPr>
          <w:spacing w:val="83"/>
          <w:lang w:val="bs-Latn-BA"/>
        </w:rPr>
        <w:t xml:space="preserve"> </w:t>
      </w:r>
      <w:r w:rsidRPr="000662BF">
        <w:rPr>
          <w:spacing w:val="-1"/>
          <w:lang w:val="bs-Latn-BA"/>
        </w:rPr>
        <w:t>cijenu</w:t>
      </w:r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stavki</w:t>
      </w:r>
      <w:r w:rsidRPr="000662BF">
        <w:rPr>
          <w:spacing w:val="-2"/>
          <w:lang w:val="bs-Latn-BA"/>
        </w:rPr>
        <w:t xml:space="preserve"> </w:t>
      </w:r>
      <w:r w:rsidRPr="000662BF">
        <w:rPr>
          <w:lang w:val="bs-Latn-BA"/>
        </w:rPr>
        <w:t xml:space="preserve">iz </w:t>
      </w:r>
      <w:proofErr w:type="spellStart"/>
      <w:r w:rsidRPr="000662BF">
        <w:rPr>
          <w:spacing w:val="-1"/>
          <w:lang w:val="bs-Latn-BA"/>
        </w:rPr>
        <w:t>predmjera</w:t>
      </w:r>
      <w:proofErr w:type="spellEnd"/>
      <w:r w:rsidRPr="000662BF">
        <w:rPr>
          <w:lang w:val="bs-Latn-BA"/>
        </w:rPr>
        <w:t xml:space="preserve"> </w:t>
      </w:r>
      <w:r w:rsidRPr="000662BF">
        <w:rPr>
          <w:spacing w:val="-1"/>
          <w:lang w:val="bs-Latn-BA"/>
        </w:rPr>
        <w:t>radova.</w:t>
      </w:r>
    </w:p>
    <w:p w14:paraId="4B8E3E84" w14:textId="3642EE1C" w:rsidR="00DF5A72" w:rsidRPr="000662BF" w:rsidRDefault="00DF5A72" w:rsidP="00DF5A72">
      <w:pPr>
        <w:pStyle w:val="Heading4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0662BF">
        <w:rPr>
          <w:spacing w:val="-1"/>
          <w:lang w:val="bs-Latn-BA"/>
        </w:rPr>
        <w:lastRenderedPageBreak/>
        <w:t>Kom</w:t>
      </w:r>
      <w:r w:rsidR="00DA672D">
        <w:rPr>
          <w:spacing w:val="-1"/>
          <w:lang w:val="bs-Latn-BA"/>
        </w:rPr>
        <w:t>u</w:t>
      </w:r>
      <w:r w:rsidRPr="000662BF">
        <w:rPr>
          <w:spacing w:val="-1"/>
          <w:lang w:val="bs-Latn-BA"/>
        </w:rPr>
        <w:t>nikacija i koordinacija sa ostalim učesnicima u građenju</w:t>
      </w:r>
    </w:p>
    <w:p w14:paraId="7470D305" w14:textId="50CA5F89" w:rsidR="00DF5A72" w:rsidRPr="00DA68D0" w:rsidRDefault="00DF5A72" w:rsidP="00DF5A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Obzirom da će tokom realizacije radova na ovom objektu istovremeno biti </w:t>
      </w:r>
      <w:proofErr w:type="spellStart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angažovano</w:t>
      </w:r>
      <w:proofErr w:type="spellEnd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više izvođača za različite segmente radova (građevinski radovi, stolarija i bravarija, elektroinstalacije, grijanje i ventilacija, vodovod i kanalizacija), mora se osigurati pravilna koordinacija i saradnja kako bi se izbjegli konflikti, kašnjenja i potencijalne štete. U tom smislu  moraju se </w:t>
      </w:r>
      <w:proofErr w:type="spellStart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preduzeti</w:t>
      </w:r>
      <w:proofErr w:type="spellEnd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sljedeći koraci:</w:t>
      </w:r>
    </w:p>
    <w:p w14:paraId="61D3BDF2" w14:textId="209B72DA" w:rsidR="00DF5A72" w:rsidRPr="00DA68D0" w:rsidRDefault="00DF5A72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Svi izvođači radova se obavezuju na međusobnu saradnju i usklađivanje radova prema utvrđenom rasporedu i dinamici projekta dogovorenoj sa nadzornim inženjerima</w:t>
      </w:r>
      <w:r w:rsidR="005D38AC" w:rsidRPr="00DA68D0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29127BBB" w14:textId="25A633CD" w:rsidR="00DF5A72" w:rsidRPr="00DA68D0" w:rsidRDefault="005D38AC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Centralni koordinator za realizaciju cijelog projekta je nadzorni inženjer</w:t>
      </w:r>
      <w:r w:rsidR="00DF5A72"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koji </w:t>
      </w: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je</w:t>
      </w:r>
      <w:r w:rsidR="00DF5A72"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odgovoran za usklađivanje svih aktivnosti izvođača i rješavanje eventualnih konflikata</w:t>
      </w: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7EBFF3D1" w14:textId="2F7BA429" w:rsidR="00DF5A72" w:rsidRPr="00DA68D0" w:rsidRDefault="005D38AC" w:rsidP="00DF5A72">
      <w:pPr>
        <w:pStyle w:val="ListParagraph"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Svi </w:t>
      </w:r>
      <w:proofErr w:type="spellStart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angažovani</w:t>
      </w:r>
      <w:proofErr w:type="spellEnd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izvođači su obavezni prisustvovati koordinacijskim sastancima koji će se održavati </w:t>
      </w:r>
      <w:proofErr w:type="spellStart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mjednom</w:t>
      </w:r>
      <w:proofErr w:type="spellEnd"/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sedmično ili u drugom rasporedu koji odredi centralni koordinator, koji će odrediti i način komunikacije (pismeni zapisnici, protokol komunikacije putem e-maila itd.)</w:t>
      </w:r>
    </w:p>
    <w:p w14:paraId="4DFF7DC9" w14:textId="34E914FA" w:rsidR="005D38AC" w:rsidRPr="00DA68D0" w:rsidRDefault="005D38AC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Svi izvođači su odgovorni za štetu prouzrokovanu drugim izvođačima uslijed neusklađenih radova ili narušavanja radnih zona, i istu su dužni samostalno otkloniti. Nadzorni organ može po potrebi putem </w:t>
      </w:r>
      <w:r w:rsidR="0068531F" w:rsidRPr="00DA68D0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nepriznavanja završenosti pojedinih pozicija ili </w:t>
      </w: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bankovnih garancija osigurati otklanjanje šteta nastalih na ovaj način</w:t>
      </w:r>
    </w:p>
    <w:p w14:paraId="7E76B00C" w14:textId="495595BF" w:rsidR="0068531F" w:rsidRPr="00DA68D0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Svi izvođači će potpisati zapisnik o preuzimanju gradilišta, potvrđujući razumijevanje svojih odgovornosti.</w:t>
      </w:r>
    </w:p>
    <w:p w14:paraId="0CCB91B7" w14:textId="0FF18D22" w:rsidR="0068531F" w:rsidRPr="00DA68D0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DA68D0">
        <w:rPr>
          <w:rFonts w:ascii="Times New Roman" w:eastAsia="Times New Roman" w:hAnsi="Times New Roman" w:cs="Times New Roman"/>
          <w:szCs w:val="24"/>
          <w:lang w:val="hr-HR" w:eastAsia="hr-HR"/>
        </w:rPr>
        <w:t>Svi izvođači pri izvođenju završnih radova moraju koordinirati svoje aktivnosti s izvođačem građevinskih radova i po potrebi ostalim izvođačima kako bi se spriječilo oštećenje već završenih radova.</w:t>
      </w:r>
    </w:p>
    <w:p w14:paraId="502EDFF8" w14:textId="5D2045CA" w:rsidR="00C4735C" w:rsidRPr="00DA68D0" w:rsidRDefault="00C405BE" w:rsidP="00E829F9">
      <w:pPr>
        <w:pStyle w:val="Heading2"/>
        <w:numPr>
          <w:ilvl w:val="0"/>
          <w:numId w:val="1"/>
        </w:numPr>
        <w:tabs>
          <w:tab w:val="left" w:pos="359"/>
        </w:tabs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CC55A0">
        <w:rPr>
          <w:spacing w:val="-1"/>
          <w:lang w:val="bs-Latn-BA"/>
        </w:rPr>
        <w:t>DODATNE</w:t>
      </w:r>
      <w:r w:rsidRPr="00CC55A0">
        <w:rPr>
          <w:lang w:val="bs-Latn-BA"/>
        </w:rPr>
        <w:t xml:space="preserve"> NAPOMENE UZ POJEDINE </w:t>
      </w:r>
      <w:r w:rsidRPr="00CC55A0">
        <w:rPr>
          <w:spacing w:val="-1"/>
          <w:lang w:val="bs-Latn-BA"/>
        </w:rPr>
        <w:t>VRSTE</w:t>
      </w:r>
      <w:r w:rsidRPr="00CC55A0">
        <w:rPr>
          <w:lang w:val="bs-Latn-BA"/>
        </w:rPr>
        <w:t xml:space="preserve"> </w:t>
      </w:r>
      <w:r w:rsidRPr="00CC55A0">
        <w:rPr>
          <w:spacing w:val="-1"/>
          <w:lang w:val="bs-Latn-BA"/>
        </w:rPr>
        <w:t>RADOVA</w:t>
      </w:r>
    </w:p>
    <w:p w14:paraId="3A223A90" w14:textId="77777777" w:rsidR="00DA68D0" w:rsidRPr="00CC55A0" w:rsidRDefault="00DA68D0" w:rsidP="00DA68D0">
      <w:pPr>
        <w:pStyle w:val="Heading2"/>
        <w:tabs>
          <w:tab w:val="left" w:pos="359"/>
        </w:tabs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</w:p>
    <w:p w14:paraId="259283D9" w14:textId="09100090" w:rsidR="00725FDC" w:rsidRPr="00C73C4E" w:rsidRDefault="00725FDC" w:rsidP="00E829F9">
      <w:pPr>
        <w:pStyle w:val="Heading3"/>
        <w:numPr>
          <w:ilvl w:val="1"/>
          <w:numId w:val="1"/>
        </w:numPr>
        <w:tabs>
          <w:tab w:val="left" w:pos="599"/>
        </w:tabs>
        <w:spacing w:before="100" w:beforeAutospacing="1" w:after="100" w:afterAutospacing="1"/>
        <w:jc w:val="both"/>
        <w:rPr>
          <w:b w:val="0"/>
          <w:bCs w:val="0"/>
          <w:i w:val="0"/>
          <w:lang w:val="hr-HR"/>
        </w:rPr>
      </w:pPr>
      <w:r w:rsidRPr="00C73C4E">
        <w:rPr>
          <w:spacing w:val="-1"/>
          <w:lang w:val="hr-HR"/>
        </w:rPr>
        <w:t>ELEKTROINSTALATERSKI</w:t>
      </w:r>
      <w:r w:rsidRPr="00C73C4E">
        <w:rPr>
          <w:lang w:val="hr-HR"/>
        </w:rPr>
        <w:t xml:space="preserve"> </w:t>
      </w:r>
      <w:r w:rsidRPr="00C73C4E">
        <w:rPr>
          <w:spacing w:val="-1"/>
          <w:lang w:val="hr-HR"/>
        </w:rPr>
        <w:t>RADOVI</w:t>
      </w:r>
    </w:p>
    <w:p w14:paraId="1BF154B5" w14:textId="77777777" w:rsidR="00725FDC" w:rsidRPr="00C73C4E" w:rsidRDefault="00725FDC" w:rsidP="000662BF">
      <w:pPr>
        <w:pStyle w:val="Heading4"/>
        <w:spacing w:before="100" w:beforeAutospacing="1" w:after="100" w:afterAutospacing="1"/>
        <w:jc w:val="both"/>
        <w:rPr>
          <w:spacing w:val="-1"/>
          <w:lang w:val="hr-HR"/>
        </w:rPr>
      </w:pPr>
      <w:r>
        <w:rPr>
          <w:spacing w:val="-1"/>
          <w:lang w:val="hr-HR"/>
        </w:rPr>
        <w:t>IZVOĐENJE RADOVA NA INSTALACIJAMA JAKE STRUJE</w:t>
      </w:r>
    </w:p>
    <w:p w14:paraId="289DB846" w14:textId="77777777" w:rsidR="00725FDC" w:rsidRDefault="00725FDC" w:rsidP="00E829F9">
      <w:pPr>
        <w:pStyle w:val="BodyText"/>
        <w:spacing w:before="100" w:beforeAutospacing="1" w:after="100" w:afterAutospacing="1"/>
        <w:ind w:right="113"/>
        <w:jc w:val="both"/>
        <w:rPr>
          <w:spacing w:val="-1"/>
          <w:lang w:val="hr-HR"/>
        </w:rPr>
      </w:pPr>
      <w:bookmarkStart w:id="1" w:name="_Hlk171927709"/>
      <w:r w:rsidRPr="00037C54">
        <w:rPr>
          <w:spacing w:val="-1"/>
          <w:lang w:val="hr-HR"/>
        </w:rPr>
        <w:t xml:space="preserve">Radovi na elektroinstalacijama moraju biti izvedeni prema opisu radova iz </w:t>
      </w:r>
      <w:proofErr w:type="spellStart"/>
      <w:r w:rsidRPr="00037C54">
        <w:rPr>
          <w:spacing w:val="-1"/>
          <w:lang w:val="hr-HR"/>
        </w:rPr>
        <w:t>predmjera</w:t>
      </w:r>
      <w:proofErr w:type="spellEnd"/>
      <w:r w:rsidRPr="00037C54">
        <w:rPr>
          <w:spacing w:val="-1"/>
          <w:lang w:val="hr-HR"/>
        </w:rPr>
        <w:t xml:space="preserve"> radova, općim tehničkim uvjetima, detaljima i blok shemama koje su sastavni dio ovog ugovora, te prema pravilima struke</w:t>
      </w:r>
      <w:r w:rsidRPr="00037C54">
        <w:rPr>
          <w:spacing w:val="31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34"/>
          <w:lang w:val="hr-HR"/>
        </w:rPr>
        <w:t xml:space="preserve"> </w:t>
      </w:r>
      <w:r w:rsidRPr="00037C54">
        <w:rPr>
          <w:spacing w:val="-1"/>
          <w:lang w:val="hr-HR"/>
        </w:rPr>
        <w:t>važećim</w:t>
      </w:r>
      <w:r w:rsidRPr="00037C54">
        <w:rPr>
          <w:spacing w:val="34"/>
          <w:lang w:val="hr-HR"/>
        </w:rPr>
        <w:t xml:space="preserve"> </w:t>
      </w:r>
      <w:r w:rsidRPr="00037C54">
        <w:rPr>
          <w:spacing w:val="-1"/>
          <w:lang w:val="hr-HR"/>
        </w:rPr>
        <w:t>normama,</w:t>
      </w:r>
      <w:r w:rsidRPr="00037C54">
        <w:rPr>
          <w:spacing w:val="31"/>
          <w:lang w:val="hr-HR"/>
        </w:rPr>
        <w:t xml:space="preserve"> </w:t>
      </w:r>
      <w:r w:rsidRPr="00037C54">
        <w:rPr>
          <w:spacing w:val="-1"/>
          <w:lang w:val="hr-HR"/>
        </w:rPr>
        <w:t>standardima</w:t>
      </w:r>
      <w:r w:rsidRPr="00037C54">
        <w:rPr>
          <w:spacing w:val="34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32"/>
          <w:lang w:val="hr-HR"/>
        </w:rPr>
        <w:t xml:space="preserve"> </w:t>
      </w:r>
      <w:r w:rsidRPr="00037C54">
        <w:rPr>
          <w:spacing w:val="-1"/>
          <w:lang w:val="hr-HR"/>
        </w:rPr>
        <w:t>zakonima</w:t>
      </w:r>
      <w:r w:rsidRPr="00037C54">
        <w:rPr>
          <w:spacing w:val="43"/>
          <w:lang w:val="hr-HR"/>
        </w:rPr>
        <w:t xml:space="preserve"> </w:t>
      </w:r>
      <w:r w:rsidRPr="00037C54">
        <w:rPr>
          <w:lang w:val="hr-HR"/>
        </w:rPr>
        <w:t>koji</w:t>
      </w:r>
      <w:r w:rsidRPr="00037C54">
        <w:rPr>
          <w:spacing w:val="46"/>
          <w:lang w:val="hr-HR"/>
        </w:rPr>
        <w:t xml:space="preserve"> </w:t>
      </w:r>
      <w:r w:rsidRPr="00037C54">
        <w:rPr>
          <w:spacing w:val="-1"/>
          <w:lang w:val="hr-HR"/>
        </w:rPr>
        <w:t>regulišu</w:t>
      </w:r>
      <w:r w:rsidRPr="00037C54">
        <w:rPr>
          <w:spacing w:val="48"/>
          <w:lang w:val="hr-HR"/>
        </w:rPr>
        <w:t xml:space="preserve"> </w:t>
      </w:r>
      <w:r w:rsidRPr="00037C54">
        <w:rPr>
          <w:spacing w:val="-1"/>
          <w:lang w:val="hr-HR"/>
        </w:rPr>
        <w:t>ovu</w:t>
      </w:r>
      <w:r w:rsidRPr="00037C54">
        <w:rPr>
          <w:spacing w:val="47"/>
          <w:lang w:val="hr-HR"/>
        </w:rPr>
        <w:t xml:space="preserve"> </w:t>
      </w:r>
      <w:r w:rsidRPr="00037C54">
        <w:rPr>
          <w:spacing w:val="-1"/>
          <w:lang w:val="hr-HR"/>
        </w:rPr>
        <w:t>oblast</w:t>
      </w:r>
      <w:r w:rsidRPr="00ED0BD8">
        <w:rPr>
          <w:spacing w:val="-1"/>
          <w:lang w:val="hr-HR"/>
        </w:rPr>
        <w:t xml:space="preserve">. </w:t>
      </w:r>
      <w:bookmarkEnd w:id="1"/>
      <w:r w:rsidRPr="00ED0BD8">
        <w:rPr>
          <w:spacing w:val="-1"/>
          <w:lang w:val="hr-HR"/>
        </w:rPr>
        <w:t xml:space="preserve">Ukoliko se u toku izgradnje pojavi opravdana potreba za izvjesna odstupanja ili manje izmjene u Projektu, Izvođač je dužan da za svako ovako odstupanje ili izmjene prethodno pribavi </w:t>
      </w:r>
      <w:proofErr w:type="spellStart"/>
      <w:r w:rsidRPr="00ED0BD8">
        <w:rPr>
          <w:spacing w:val="-1"/>
          <w:lang w:val="hr-HR"/>
        </w:rPr>
        <w:t>saglasnost</w:t>
      </w:r>
      <w:proofErr w:type="spellEnd"/>
      <w:r w:rsidRPr="00ED0BD8">
        <w:rPr>
          <w:spacing w:val="-1"/>
          <w:lang w:val="hr-HR"/>
        </w:rPr>
        <w:t xml:space="preserve"> nadzornog organa.</w:t>
      </w:r>
    </w:p>
    <w:p w14:paraId="45B31EAC" w14:textId="77777777" w:rsidR="00725FDC" w:rsidRDefault="00725FDC" w:rsidP="00E829F9">
      <w:pPr>
        <w:pStyle w:val="BodyText"/>
        <w:spacing w:before="100" w:beforeAutospacing="1" w:after="100" w:afterAutospacing="1"/>
        <w:ind w:right="113"/>
        <w:jc w:val="both"/>
        <w:rPr>
          <w:spacing w:val="-1"/>
          <w:lang w:val="hr-HR"/>
        </w:rPr>
      </w:pPr>
      <w:r w:rsidRPr="0052161A">
        <w:rPr>
          <w:spacing w:val="-1"/>
          <w:lang w:val="hr-HR"/>
        </w:rPr>
        <w:t>Za vrijeme izvođenja radova, Izvođač je dužan da vodi ispravan građevinski dnevnik, sa svim podacima koje ovakav dnevnik predviđa, a svi zahtjevi i saopštenja, kako od strane Nadzornog organa, tako i od strane Izvođača, moraju se saopštiti preko građevinskog dnevnika</w:t>
      </w:r>
    </w:p>
    <w:p w14:paraId="03AC8863" w14:textId="77777777" w:rsidR="00725FDC" w:rsidRPr="00037C54" w:rsidRDefault="00725FDC" w:rsidP="00E829F9">
      <w:pPr>
        <w:pStyle w:val="BodyText"/>
        <w:spacing w:before="100" w:beforeAutospacing="1" w:after="100" w:afterAutospacing="1"/>
        <w:ind w:right="113"/>
        <w:jc w:val="both"/>
        <w:rPr>
          <w:spacing w:val="-1"/>
          <w:lang w:val="hr-HR"/>
        </w:rPr>
      </w:pPr>
      <w:r w:rsidRPr="00D40097">
        <w:rPr>
          <w:spacing w:val="-1"/>
          <w:lang w:val="hr-HR"/>
        </w:rPr>
        <w:t>Izvođač je dužan izvesti instalacije tako da budu trajne, kvalitetne i funkcionalne. Radove izvoditi na način da se zadovolji traženi nivo kvaliteta u smislu pouzdanosti, mehaničke otpornosti i stabilnosti, sigurnosti u slučaju požara, zaštite od ugrožavanja zdravlja ljudi, zaštite korisnika od povreda, toplinske zaštite i uštede energije, te svih ostalih funkcionalnih i zaštitnih svojstava.</w:t>
      </w:r>
      <w:r>
        <w:rPr>
          <w:spacing w:val="-1"/>
          <w:lang w:val="hr-HR"/>
        </w:rPr>
        <w:t xml:space="preserve"> </w:t>
      </w:r>
      <w:r w:rsidRPr="00682696">
        <w:rPr>
          <w:spacing w:val="-1"/>
          <w:lang w:val="hr-HR"/>
        </w:rPr>
        <w:t>Sav instalacioni materijal i oprema koji će se koristiti za izvođenje</w:t>
      </w:r>
      <w:r>
        <w:rPr>
          <w:spacing w:val="-1"/>
          <w:lang w:val="hr-HR"/>
        </w:rPr>
        <w:t xml:space="preserve"> elektro</w:t>
      </w:r>
      <w:r w:rsidRPr="00682696">
        <w:rPr>
          <w:spacing w:val="-1"/>
          <w:lang w:val="hr-HR"/>
        </w:rPr>
        <w:t>instalacija mora odgovarati standardima i biti prvoklasnog kvaliteta. Materijal koji ne ispunjava ove uslove ne smije se upotrebljavati.</w:t>
      </w:r>
    </w:p>
    <w:p w14:paraId="0CF8FC4F" w14:textId="77777777" w:rsidR="00725FDC" w:rsidRPr="00037C54" w:rsidRDefault="00725FDC" w:rsidP="00E829F9">
      <w:pPr>
        <w:pStyle w:val="BodyText"/>
        <w:tabs>
          <w:tab w:val="left" w:pos="806"/>
        </w:tabs>
        <w:spacing w:before="100" w:beforeAutospacing="1" w:after="100" w:afterAutospacing="1"/>
        <w:rPr>
          <w:lang w:val="hr-HR"/>
        </w:rPr>
      </w:pPr>
      <w:r w:rsidRPr="00037C54">
        <w:rPr>
          <w:spacing w:val="-1"/>
          <w:lang w:val="hr-HR"/>
        </w:rPr>
        <w:t>Izvođač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 xml:space="preserve">je </w:t>
      </w:r>
      <w:r w:rsidRPr="00037C54">
        <w:rPr>
          <w:spacing w:val="-1"/>
          <w:lang w:val="hr-HR"/>
        </w:rPr>
        <w:t>dužan:</w:t>
      </w:r>
    </w:p>
    <w:p w14:paraId="46F41AF8" w14:textId="77777777" w:rsidR="00725FDC" w:rsidRPr="00037C54" w:rsidRDefault="00725FDC" w:rsidP="00E829F9">
      <w:pPr>
        <w:pStyle w:val="BodyText"/>
        <w:numPr>
          <w:ilvl w:val="1"/>
          <w:numId w:val="26"/>
        </w:numPr>
        <w:tabs>
          <w:tab w:val="left" w:pos="1166"/>
        </w:tabs>
        <w:spacing w:before="100" w:beforeAutospacing="1" w:after="100" w:afterAutospacing="1"/>
        <w:ind w:right="115"/>
        <w:jc w:val="both"/>
        <w:rPr>
          <w:rFonts w:cs="Times New Roman"/>
          <w:lang w:val="hr-HR"/>
        </w:rPr>
      </w:pPr>
      <w:r w:rsidRPr="00037C54">
        <w:rPr>
          <w:lang w:val="hr-HR"/>
        </w:rPr>
        <w:t>da</w:t>
      </w:r>
      <w:r w:rsidRPr="00037C54">
        <w:rPr>
          <w:spacing w:val="12"/>
          <w:lang w:val="hr-HR"/>
        </w:rPr>
        <w:t xml:space="preserve"> </w:t>
      </w:r>
      <w:r w:rsidRPr="00037C54">
        <w:rPr>
          <w:spacing w:val="-1"/>
          <w:lang w:val="hr-HR"/>
        </w:rPr>
        <w:t>blagovremeno</w:t>
      </w:r>
      <w:r w:rsidRPr="00037C54">
        <w:rPr>
          <w:spacing w:val="10"/>
          <w:lang w:val="hr-HR"/>
        </w:rPr>
        <w:t xml:space="preserve"> </w:t>
      </w:r>
      <w:proofErr w:type="spellStart"/>
      <w:r w:rsidRPr="00037C54">
        <w:rPr>
          <w:spacing w:val="-1"/>
          <w:lang w:val="hr-HR"/>
        </w:rPr>
        <w:t>preduzme</w:t>
      </w:r>
      <w:proofErr w:type="spellEnd"/>
      <w:r w:rsidRPr="00037C54">
        <w:rPr>
          <w:spacing w:val="10"/>
          <w:lang w:val="hr-HR"/>
        </w:rPr>
        <w:t xml:space="preserve"> </w:t>
      </w:r>
      <w:r w:rsidRPr="00037C54">
        <w:rPr>
          <w:spacing w:val="-1"/>
          <w:lang w:val="hr-HR"/>
        </w:rPr>
        <w:t>mjere</w:t>
      </w:r>
      <w:r w:rsidRPr="00037C54">
        <w:rPr>
          <w:spacing w:val="12"/>
          <w:lang w:val="hr-HR"/>
        </w:rPr>
        <w:t xml:space="preserve"> </w:t>
      </w:r>
      <w:r w:rsidRPr="00037C54">
        <w:rPr>
          <w:lang w:val="hr-HR"/>
        </w:rPr>
        <w:t>za</w:t>
      </w:r>
      <w:r w:rsidRPr="00037C54">
        <w:rPr>
          <w:spacing w:val="10"/>
          <w:lang w:val="hr-HR"/>
        </w:rPr>
        <w:t xml:space="preserve"> </w:t>
      </w:r>
      <w:r w:rsidRPr="00037C54">
        <w:rPr>
          <w:spacing w:val="-1"/>
          <w:lang w:val="hr-HR"/>
        </w:rPr>
        <w:t>sigurnost</w:t>
      </w:r>
      <w:r w:rsidRPr="00037C54">
        <w:rPr>
          <w:spacing w:val="13"/>
          <w:lang w:val="hr-HR"/>
        </w:rPr>
        <w:t xml:space="preserve"> </w:t>
      </w:r>
      <w:r w:rsidRPr="00037C54">
        <w:rPr>
          <w:spacing w:val="-1"/>
          <w:lang w:val="hr-HR"/>
        </w:rPr>
        <w:t>objekta</w:t>
      </w:r>
      <w:r w:rsidRPr="00037C54">
        <w:rPr>
          <w:spacing w:val="10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10"/>
          <w:lang w:val="hr-HR"/>
        </w:rPr>
        <w:t xml:space="preserve"> </w:t>
      </w:r>
      <w:r w:rsidRPr="00037C54">
        <w:rPr>
          <w:lang w:val="hr-HR"/>
        </w:rPr>
        <w:t>radova,</w:t>
      </w:r>
      <w:r w:rsidRPr="00037C54">
        <w:rPr>
          <w:spacing w:val="12"/>
          <w:lang w:val="hr-HR"/>
        </w:rPr>
        <w:t xml:space="preserve"> </w:t>
      </w:r>
      <w:r w:rsidRPr="00037C54">
        <w:rPr>
          <w:spacing w:val="-1"/>
          <w:lang w:val="hr-HR"/>
        </w:rPr>
        <w:t>opreme,</w:t>
      </w:r>
      <w:r w:rsidRPr="00037C54">
        <w:rPr>
          <w:spacing w:val="10"/>
          <w:lang w:val="hr-HR"/>
        </w:rPr>
        <w:t xml:space="preserve"> </w:t>
      </w:r>
      <w:r w:rsidRPr="00037C54">
        <w:rPr>
          <w:lang w:val="hr-HR"/>
        </w:rPr>
        <w:t>uređaja</w:t>
      </w:r>
      <w:r w:rsidRPr="00037C54">
        <w:rPr>
          <w:spacing w:val="7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41"/>
          <w:lang w:val="hr-HR"/>
        </w:rPr>
        <w:t xml:space="preserve"> </w:t>
      </w:r>
      <w:r w:rsidRPr="00037C54">
        <w:rPr>
          <w:spacing w:val="-1"/>
          <w:lang w:val="hr-HR"/>
        </w:rPr>
        <w:t>postrojenja,</w:t>
      </w:r>
      <w:r w:rsidRPr="00037C54">
        <w:rPr>
          <w:spacing w:val="34"/>
          <w:lang w:val="hr-HR"/>
        </w:rPr>
        <w:t xml:space="preserve"> </w:t>
      </w:r>
      <w:r w:rsidRPr="00037C54">
        <w:rPr>
          <w:lang w:val="hr-HR"/>
        </w:rPr>
        <w:t>za</w:t>
      </w:r>
      <w:r w:rsidRPr="00037C54">
        <w:rPr>
          <w:spacing w:val="36"/>
          <w:lang w:val="hr-HR"/>
        </w:rPr>
        <w:t xml:space="preserve"> </w:t>
      </w:r>
      <w:proofErr w:type="spellStart"/>
      <w:r w:rsidRPr="00037C54">
        <w:rPr>
          <w:spacing w:val="-1"/>
          <w:lang w:val="hr-HR"/>
        </w:rPr>
        <w:t>bezbijednost</w:t>
      </w:r>
      <w:proofErr w:type="spellEnd"/>
      <w:r w:rsidRPr="00037C54">
        <w:rPr>
          <w:spacing w:val="35"/>
          <w:lang w:val="hr-HR"/>
        </w:rPr>
        <w:t xml:space="preserve"> </w:t>
      </w:r>
      <w:r w:rsidRPr="00037C54">
        <w:rPr>
          <w:spacing w:val="-1"/>
          <w:lang w:val="hr-HR"/>
        </w:rPr>
        <w:t>zaposlenih</w:t>
      </w:r>
      <w:r w:rsidRPr="00037C54">
        <w:rPr>
          <w:spacing w:val="33"/>
          <w:lang w:val="hr-HR"/>
        </w:rPr>
        <w:t xml:space="preserve"> </w:t>
      </w:r>
      <w:r w:rsidRPr="00037C54">
        <w:rPr>
          <w:spacing w:val="-1"/>
          <w:lang w:val="hr-HR"/>
        </w:rPr>
        <w:t>radnika,</w:t>
      </w:r>
      <w:r w:rsidRPr="00037C54">
        <w:rPr>
          <w:spacing w:val="31"/>
          <w:lang w:val="hr-HR"/>
        </w:rPr>
        <w:t xml:space="preserve"> </w:t>
      </w:r>
      <w:r w:rsidRPr="00037C54">
        <w:rPr>
          <w:spacing w:val="-1"/>
          <w:lang w:val="hr-HR"/>
        </w:rPr>
        <w:t>prolaznika,</w:t>
      </w:r>
      <w:r w:rsidRPr="00037C54">
        <w:rPr>
          <w:spacing w:val="34"/>
          <w:lang w:val="hr-HR"/>
        </w:rPr>
        <w:t xml:space="preserve"> </w:t>
      </w:r>
      <w:r w:rsidRPr="00037C54">
        <w:rPr>
          <w:spacing w:val="-1"/>
          <w:lang w:val="hr-HR"/>
        </w:rPr>
        <w:t>saobraćaja</w:t>
      </w:r>
      <w:r w:rsidRPr="00037C54">
        <w:rPr>
          <w:spacing w:val="34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34"/>
          <w:lang w:val="hr-HR"/>
        </w:rPr>
        <w:t xml:space="preserve"> </w:t>
      </w:r>
      <w:r w:rsidRPr="00037C54">
        <w:rPr>
          <w:spacing w:val="-1"/>
          <w:lang w:val="hr-HR"/>
        </w:rPr>
        <w:t>susjednih</w:t>
      </w:r>
      <w:r w:rsidRPr="00037C54">
        <w:rPr>
          <w:spacing w:val="69"/>
          <w:lang w:val="hr-HR"/>
        </w:rPr>
        <w:t xml:space="preserve"> </w:t>
      </w:r>
      <w:r w:rsidRPr="00037C54">
        <w:rPr>
          <w:spacing w:val="-1"/>
          <w:lang w:val="hr-HR"/>
        </w:rPr>
        <w:t>objekata;</w:t>
      </w:r>
    </w:p>
    <w:p w14:paraId="1DBB85BF" w14:textId="77777777" w:rsidR="00725FDC" w:rsidRPr="00037C54" w:rsidRDefault="00725FDC" w:rsidP="00E829F9">
      <w:pPr>
        <w:pStyle w:val="BodyText"/>
        <w:numPr>
          <w:ilvl w:val="1"/>
          <w:numId w:val="26"/>
        </w:numPr>
        <w:tabs>
          <w:tab w:val="left" w:pos="1169"/>
        </w:tabs>
        <w:spacing w:before="100" w:beforeAutospacing="1" w:after="100" w:afterAutospacing="1"/>
        <w:ind w:left="1168" w:hanging="360"/>
        <w:rPr>
          <w:rFonts w:cs="Times New Roman"/>
          <w:lang w:val="hr-HR"/>
        </w:rPr>
      </w:pPr>
      <w:r w:rsidRPr="00037C54">
        <w:rPr>
          <w:lang w:val="hr-HR"/>
        </w:rPr>
        <w:lastRenderedPageBreak/>
        <w:t xml:space="preserve">da </w:t>
      </w:r>
      <w:proofErr w:type="spellStart"/>
      <w:r w:rsidRPr="00037C54">
        <w:rPr>
          <w:spacing w:val="-1"/>
          <w:lang w:val="hr-HR"/>
        </w:rPr>
        <w:t>preduzme</w:t>
      </w:r>
      <w:proofErr w:type="spellEnd"/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mjere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zaštite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životne</w:t>
      </w:r>
      <w:r w:rsidRPr="00037C54">
        <w:rPr>
          <w:lang w:val="hr-HR"/>
        </w:rPr>
        <w:t xml:space="preserve"> i</w:t>
      </w:r>
      <w:r w:rsidRPr="00037C54">
        <w:rPr>
          <w:spacing w:val="-1"/>
          <w:lang w:val="hr-HR"/>
        </w:rPr>
        <w:t xml:space="preserve"> radne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sredine;</w:t>
      </w:r>
    </w:p>
    <w:p w14:paraId="3E06A835" w14:textId="77777777" w:rsidR="00725FDC" w:rsidRPr="00037C54" w:rsidRDefault="00725FDC" w:rsidP="00E829F9">
      <w:pPr>
        <w:pStyle w:val="BodyText"/>
        <w:numPr>
          <w:ilvl w:val="1"/>
          <w:numId w:val="26"/>
        </w:numPr>
        <w:tabs>
          <w:tab w:val="left" w:pos="1169"/>
        </w:tabs>
        <w:spacing w:before="100" w:beforeAutospacing="1" w:after="100" w:afterAutospacing="1"/>
        <w:ind w:left="1168" w:right="118" w:hanging="360"/>
        <w:jc w:val="both"/>
        <w:rPr>
          <w:lang w:val="hr-HR"/>
        </w:rPr>
      </w:pPr>
      <w:r w:rsidRPr="00037C54">
        <w:rPr>
          <w:lang w:val="hr-HR"/>
        </w:rPr>
        <w:t>da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izvrši</w:t>
      </w:r>
      <w:r w:rsidRPr="00037C54">
        <w:rPr>
          <w:spacing w:val="22"/>
          <w:lang w:val="hr-HR"/>
        </w:rPr>
        <w:t xml:space="preserve"> </w:t>
      </w:r>
      <w:r w:rsidRPr="00037C54">
        <w:rPr>
          <w:spacing w:val="-1"/>
          <w:lang w:val="hr-HR"/>
        </w:rPr>
        <w:t>pravilnu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organizaciju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poslova</w:t>
      </w:r>
      <w:r w:rsidRPr="00037C54">
        <w:rPr>
          <w:spacing w:val="21"/>
          <w:lang w:val="hr-HR"/>
        </w:rPr>
        <w:t xml:space="preserve"> </w:t>
      </w:r>
      <w:r w:rsidRPr="00037C54">
        <w:rPr>
          <w:lang w:val="hr-HR"/>
        </w:rPr>
        <w:t>u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sporazumu</w:t>
      </w:r>
      <w:r w:rsidRPr="00037C54">
        <w:rPr>
          <w:spacing w:val="19"/>
          <w:lang w:val="hr-HR"/>
        </w:rPr>
        <w:t xml:space="preserve"> </w:t>
      </w:r>
      <w:r w:rsidRPr="00037C54">
        <w:rPr>
          <w:lang w:val="hr-HR"/>
        </w:rPr>
        <w:t>sa</w:t>
      </w:r>
      <w:r w:rsidRPr="00037C54">
        <w:rPr>
          <w:spacing w:val="22"/>
          <w:lang w:val="hr-HR"/>
        </w:rPr>
        <w:t xml:space="preserve"> </w:t>
      </w:r>
      <w:r w:rsidRPr="00037C54">
        <w:rPr>
          <w:spacing w:val="-1"/>
          <w:lang w:val="hr-HR"/>
        </w:rPr>
        <w:t>ostalim</w:t>
      </w:r>
      <w:r w:rsidRPr="00037C54">
        <w:rPr>
          <w:spacing w:val="22"/>
          <w:lang w:val="hr-HR"/>
        </w:rPr>
        <w:t xml:space="preserve"> </w:t>
      </w:r>
      <w:r w:rsidRPr="00037C54">
        <w:rPr>
          <w:spacing w:val="-1"/>
          <w:lang w:val="hr-HR"/>
        </w:rPr>
        <w:t>izvođačima,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kako</w:t>
      </w:r>
      <w:r w:rsidRPr="00037C54">
        <w:rPr>
          <w:spacing w:val="21"/>
          <w:lang w:val="hr-HR"/>
        </w:rPr>
        <w:t xml:space="preserve"> </w:t>
      </w:r>
      <w:r w:rsidRPr="00037C54">
        <w:rPr>
          <w:lang w:val="hr-HR"/>
        </w:rPr>
        <w:t>bi</w:t>
      </w:r>
      <w:r w:rsidRPr="00037C54">
        <w:rPr>
          <w:spacing w:val="22"/>
          <w:lang w:val="hr-HR"/>
        </w:rPr>
        <w:t xml:space="preserve"> </w:t>
      </w:r>
      <w:r w:rsidRPr="00037C54">
        <w:rPr>
          <w:lang w:val="hr-HR"/>
        </w:rPr>
        <w:t>što</w:t>
      </w:r>
      <w:r w:rsidRPr="00037C54">
        <w:rPr>
          <w:spacing w:val="59"/>
          <w:lang w:val="hr-HR"/>
        </w:rPr>
        <w:t xml:space="preserve"> </w:t>
      </w:r>
      <w:r w:rsidRPr="00037C54">
        <w:rPr>
          <w:spacing w:val="-1"/>
          <w:lang w:val="hr-HR"/>
        </w:rPr>
        <w:t>manje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ometao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izvođenje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radova</w:t>
      </w:r>
      <w:r w:rsidRPr="00037C54">
        <w:rPr>
          <w:lang w:val="hr-HR"/>
        </w:rPr>
        <w:t xml:space="preserve"> na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objektu.</w:t>
      </w:r>
    </w:p>
    <w:p w14:paraId="7EDC5C0C" w14:textId="77777777" w:rsidR="00725FDC" w:rsidRPr="00037C54" w:rsidRDefault="00725FDC" w:rsidP="00E829F9">
      <w:pPr>
        <w:pStyle w:val="BodyText"/>
        <w:tabs>
          <w:tab w:val="left" w:pos="1169"/>
        </w:tabs>
        <w:spacing w:before="100" w:beforeAutospacing="1" w:after="100" w:afterAutospacing="1"/>
        <w:ind w:right="118"/>
        <w:jc w:val="both"/>
        <w:rPr>
          <w:spacing w:val="-1"/>
          <w:lang w:val="hr-HR"/>
        </w:rPr>
      </w:pPr>
      <w:r w:rsidRPr="00037C54">
        <w:rPr>
          <w:lang w:val="hr-HR"/>
        </w:rPr>
        <w:t>Sve</w:t>
      </w:r>
      <w:r w:rsidRPr="00037C54">
        <w:rPr>
          <w:spacing w:val="47"/>
          <w:lang w:val="hr-HR"/>
        </w:rPr>
        <w:t xml:space="preserve"> </w:t>
      </w:r>
      <w:r w:rsidRPr="00037C54">
        <w:rPr>
          <w:spacing w:val="-1"/>
          <w:lang w:val="hr-HR"/>
        </w:rPr>
        <w:t>zaštite</w:t>
      </w:r>
      <w:r w:rsidRPr="00037C54">
        <w:rPr>
          <w:spacing w:val="45"/>
          <w:lang w:val="hr-HR"/>
        </w:rPr>
        <w:t xml:space="preserve"> </w:t>
      </w:r>
      <w:r w:rsidRPr="00037C54">
        <w:rPr>
          <w:spacing w:val="-1"/>
          <w:lang w:val="hr-HR"/>
        </w:rPr>
        <w:t>elemenata</w:t>
      </w:r>
      <w:r w:rsidRPr="00037C54">
        <w:rPr>
          <w:spacing w:val="45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48"/>
          <w:lang w:val="hr-HR"/>
        </w:rPr>
        <w:t xml:space="preserve"> </w:t>
      </w:r>
      <w:r w:rsidRPr="00037C54">
        <w:rPr>
          <w:spacing w:val="-1"/>
          <w:lang w:val="hr-HR"/>
        </w:rPr>
        <w:t>prostora,</w:t>
      </w:r>
      <w:r w:rsidRPr="00037C54">
        <w:rPr>
          <w:spacing w:val="48"/>
          <w:lang w:val="hr-HR"/>
        </w:rPr>
        <w:t xml:space="preserve"> </w:t>
      </w:r>
      <w:r w:rsidRPr="00037C54">
        <w:rPr>
          <w:spacing w:val="-1"/>
          <w:lang w:val="hr-HR"/>
        </w:rPr>
        <w:t>svi</w:t>
      </w:r>
      <w:r w:rsidRPr="00037C54">
        <w:rPr>
          <w:spacing w:val="46"/>
          <w:lang w:val="hr-HR"/>
        </w:rPr>
        <w:t xml:space="preserve"> </w:t>
      </w:r>
      <w:r w:rsidRPr="00037C54">
        <w:rPr>
          <w:spacing w:val="-1"/>
          <w:lang w:val="hr-HR"/>
        </w:rPr>
        <w:t>transporti,</w:t>
      </w:r>
      <w:r w:rsidRPr="00037C54">
        <w:rPr>
          <w:spacing w:val="47"/>
          <w:lang w:val="hr-HR"/>
        </w:rPr>
        <w:t xml:space="preserve"> </w:t>
      </w:r>
      <w:r w:rsidRPr="00037C54">
        <w:rPr>
          <w:spacing w:val="-1"/>
          <w:lang w:val="hr-HR"/>
        </w:rPr>
        <w:t>kao</w:t>
      </w:r>
      <w:r w:rsidRPr="00037C54">
        <w:rPr>
          <w:spacing w:val="45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48"/>
          <w:lang w:val="hr-HR"/>
        </w:rPr>
        <w:t xml:space="preserve"> </w:t>
      </w:r>
      <w:r w:rsidRPr="00037C54">
        <w:rPr>
          <w:spacing w:val="-1"/>
          <w:lang w:val="hr-HR"/>
        </w:rPr>
        <w:t>pomoćne,</w:t>
      </w:r>
      <w:r w:rsidRPr="00037C54">
        <w:rPr>
          <w:spacing w:val="48"/>
          <w:lang w:val="hr-HR"/>
        </w:rPr>
        <w:t xml:space="preserve"> </w:t>
      </w:r>
      <w:r w:rsidRPr="00037C54">
        <w:rPr>
          <w:spacing w:val="-1"/>
          <w:lang w:val="hr-HR"/>
        </w:rPr>
        <w:t>radne</w:t>
      </w:r>
      <w:r w:rsidRPr="00037C54">
        <w:rPr>
          <w:spacing w:val="46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59"/>
          <w:lang w:val="hr-HR"/>
        </w:rPr>
        <w:t xml:space="preserve"> </w:t>
      </w:r>
      <w:r w:rsidRPr="00037C54">
        <w:rPr>
          <w:spacing w:val="-1"/>
          <w:lang w:val="hr-HR"/>
        </w:rPr>
        <w:t>sigurnosne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skele,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ulaze</w:t>
      </w:r>
      <w:r w:rsidRPr="00037C54">
        <w:rPr>
          <w:spacing w:val="12"/>
          <w:lang w:val="hr-HR"/>
        </w:rPr>
        <w:t xml:space="preserve"> </w:t>
      </w:r>
      <w:r w:rsidRPr="00037C54">
        <w:rPr>
          <w:lang w:val="hr-HR"/>
        </w:rPr>
        <w:t>u</w:t>
      </w:r>
      <w:r w:rsidRPr="00037C54">
        <w:rPr>
          <w:spacing w:val="12"/>
          <w:lang w:val="hr-HR"/>
        </w:rPr>
        <w:t xml:space="preserve"> </w:t>
      </w:r>
      <w:r w:rsidRPr="00037C54">
        <w:rPr>
          <w:spacing w:val="-1"/>
          <w:lang w:val="hr-HR"/>
        </w:rPr>
        <w:t>jedinične</w:t>
      </w:r>
      <w:r w:rsidRPr="00037C54">
        <w:rPr>
          <w:spacing w:val="12"/>
          <w:lang w:val="hr-HR"/>
        </w:rPr>
        <w:t xml:space="preserve"> </w:t>
      </w:r>
      <w:r w:rsidRPr="00037C54">
        <w:rPr>
          <w:spacing w:val="-1"/>
          <w:lang w:val="hr-HR"/>
        </w:rPr>
        <w:t>cijene</w:t>
      </w:r>
      <w:r w:rsidRPr="00037C54">
        <w:rPr>
          <w:spacing w:val="12"/>
          <w:lang w:val="hr-HR"/>
        </w:rPr>
        <w:t xml:space="preserve"> </w:t>
      </w:r>
      <w:r w:rsidRPr="00037C54">
        <w:rPr>
          <w:spacing w:val="-1"/>
          <w:lang w:val="hr-HR"/>
        </w:rPr>
        <w:t>pojedinih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radova</w:t>
      </w:r>
      <w:r w:rsidRPr="00037C54">
        <w:rPr>
          <w:spacing w:val="12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15"/>
          <w:lang w:val="hr-HR"/>
        </w:rPr>
        <w:t xml:space="preserve"> </w:t>
      </w:r>
      <w:r w:rsidRPr="00037C54">
        <w:rPr>
          <w:spacing w:val="-1"/>
          <w:lang w:val="hr-HR"/>
        </w:rPr>
        <w:t>neće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se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posebno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-1"/>
          <w:lang w:val="hr-HR"/>
        </w:rPr>
        <w:t>naplaćivati.</w:t>
      </w:r>
      <w:r w:rsidRPr="00037C54">
        <w:rPr>
          <w:spacing w:val="14"/>
          <w:lang w:val="hr-HR"/>
        </w:rPr>
        <w:t xml:space="preserve"> </w:t>
      </w:r>
      <w:r w:rsidRPr="00037C54">
        <w:rPr>
          <w:spacing w:val="1"/>
          <w:lang w:val="hr-HR"/>
        </w:rPr>
        <w:t>Pri</w:t>
      </w:r>
      <w:r w:rsidRPr="00037C54">
        <w:rPr>
          <w:spacing w:val="77"/>
          <w:lang w:val="hr-HR"/>
        </w:rPr>
        <w:t xml:space="preserve"> </w:t>
      </w:r>
      <w:r w:rsidRPr="00037C54">
        <w:rPr>
          <w:spacing w:val="-1"/>
          <w:lang w:val="hr-HR"/>
        </w:rPr>
        <w:t>izvođenju</w:t>
      </w:r>
      <w:r w:rsidRPr="00037C54">
        <w:rPr>
          <w:spacing w:val="4"/>
          <w:lang w:val="hr-HR"/>
        </w:rPr>
        <w:t xml:space="preserve"> </w:t>
      </w:r>
      <w:r w:rsidRPr="00037C54">
        <w:rPr>
          <w:spacing w:val="-1"/>
          <w:lang w:val="hr-HR"/>
        </w:rPr>
        <w:t>radova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Izvođač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je</w:t>
      </w:r>
      <w:r w:rsidRPr="00037C54">
        <w:rPr>
          <w:spacing w:val="7"/>
          <w:lang w:val="hr-HR"/>
        </w:rPr>
        <w:t xml:space="preserve"> </w:t>
      </w:r>
      <w:r w:rsidRPr="00037C54">
        <w:rPr>
          <w:lang w:val="hr-HR"/>
        </w:rPr>
        <w:t>dužan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voditi</w:t>
      </w:r>
      <w:r w:rsidRPr="00037C54">
        <w:rPr>
          <w:spacing w:val="5"/>
          <w:lang w:val="hr-HR"/>
        </w:rPr>
        <w:t xml:space="preserve"> </w:t>
      </w:r>
      <w:r w:rsidRPr="00037C54">
        <w:rPr>
          <w:spacing w:val="-1"/>
          <w:lang w:val="hr-HR"/>
        </w:rPr>
        <w:t>računa</w:t>
      </w:r>
      <w:r w:rsidRPr="00037C54">
        <w:rPr>
          <w:spacing w:val="7"/>
          <w:lang w:val="hr-HR"/>
        </w:rPr>
        <w:t xml:space="preserve"> </w:t>
      </w:r>
      <w:r w:rsidRPr="00037C54">
        <w:rPr>
          <w:lang w:val="hr-HR"/>
        </w:rPr>
        <w:t>o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već</w:t>
      </w:r>
      <w:r w:rsidRPr="00037C54">
        <w:rPr>
          <w:spacing w:val="5"/>
          <w:lang w:val="hr-HR"/>
        </w:rPr>
        <w:t xml:space="preserve"> </w:t>
      </w:r>
      <w:r w:rsidRPr="00037C54">
        <w:rPr>
          <w:spacing w:val="-1"/>
          <w:lang w:val="hr-HR"/>
        </w:rPr>
        <w:t>izvedenim</w:t>
      </w:r>
      <w:r w:rsidRPr="00037C54">
        <w:rPr>
          <w:spacing w:val="8"/>
          <w:lang w:val="hr-HR"/>
        </w:rPr>
        <w:t xml:space="preserve"> </w:t>
      </w:r>
      <w:r w:rsidRPr="00037C54">
        <w:rPr>
          <w:spacing w:val="-1"/>
          <w:lang w:val="hr-HR"/>
        </w:rPr>
        <w:t>radovima</w:t>
      </w:r>
      <w:r w:rsidRPr="00037C54">
        <w:rPr>
          <w:spacing w:val="7"/>
          <w:lang w:val="hr-HR"/>
        </w:rPr>
        <w:t xml:space="preserve"> </w:t>
      </w:r>
      <w:r w:rsidRPr="00037C54">
        <w:rPr>
          <w:lang w:val="hr-HR"/>
        </w:rPr>
        <w:t>na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objektu.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Ako</w:t>
      </w:r>
      <w:r w:rsidRPr="00037C54">
        <w:rPr>
          <w:spacing w:val="7"/>
          <w:lang w:val="hr-HR"/>
        </w:rPr>
        <w:t xml:space="preserve"> </w:t>
      </w:r>
      <w:r w:rsidRPr="00037C54">
        <w:rPr>
          <w:lang w:val="hr-HR"/>
        </w:rPr>
        <w:t>bi</w:t>
      </w:r>
      <w:r w:rsidRPr="00037C54">
        <w:rPr>
          <w:spacing w:val="5"/>
          <w:lang w:val="hr-HR"/>
        </w:rPr>
        <w:t xml:space="preserve"> </w:t>
      </w:r>
      <w:r w:rsidRPr="00037C54">
        <w:rPr>
          <w:lang w:val="hr-HR"/>
        </w:rPr>
        <w:t>se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već</w:t>
      </w:r>
      <w:r w:rsidRPr="00037C54">
        <w:rPr>
          <w:spacing w:val="65"/>
          <w:lang w:val="hr-HR"/>
        </w:rPr>
        <w:t xml:space="preserve"> </w:t>
      </w:r>
      <w:r w:rsidRPr="00037C54">
        <w:rPr>
          <w:spacing w:val="-1"/>
          <w:lang w:val="hr-HR"/>
        </w:rPr>
        <w:t>izvedeni</w:t>
      </w:r>
      <w:r w:rsidRPr="00037C54">
        <w:rPr>
          <w:spacing w:val="6"/>
          <w:lang w:val="hr-HR"/>
        </w:rPr>
        <w:t xml:space="preserve"> </w:t>
      </w:r>
      <w:r w:rsidRPr="00037C54">
        <w:rPr>
          <w:spacing w:val="-1"/>
          <w:lang w:val="hr-HR"/>
        </w:rPr>
        <w:t>radovi</w:t>
      </w:r>
      <w:r w:rsidRPr="00037C54">
        <w:rPr>
          <w:spacing w:val="8"/>
          <w:lang w:val="hr-HR"/>
        </w:rPr>
        <w:t xml:space="preserve"> </w:t>
      </w:r>
      <w:r w:rsidRPr="00037C54">
        <w:rPr>
          <w:spacing w:val="-1"/>
          <w:lang w:val="hr-HR"/>
        </w:rPr>
        <w:t>pri</w:t>
      </w:r>
      <w:r w:rsidRPr="00037C54">
        <w:rPr>
          <w:spacing w:val="8"/>
          <w:lang w:val="hr-HR"/>
        </w:rPr>
        <w:t xml:space="preserve"> </w:t>
      </w:r>
      <w:r w:rsidRPr="00037C54">
        <w:rPr>
          <w:spacing w:val="-1"/>
          <w:lang w:val="hr-HR"/>
        </w:rPr>
        <w:t>montaži</w:t>
      </w:r>
      <w:r w:rsidRPr="00037C54">
        <w:rPr>
          <w:spacing w:val="8"/>
          <w:lang w:val="hr-HR"/>
        </w:rPr>
        <w:t xml:space="preserve"> </w:t>
      </w:r>
      <w:r w:rsidRPr="00037C54">
        <w:rPr>
          <w:spacing w:val="-1"/>
          <w:lang w:val="hr-HR"/>
        </w:rPr>
        <w:t>električnih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instalacija</w:t>
      </w:r>
      <w:r w:rsidRPr="00037C54">
        <w:rPr>
          <w:spacing w:val="7"/>
          <w:lang w:val="hr-HR"/>
        </w:rPr>
        <w:t xml:space="preserve"> </w:t>
      </w:r>
      <w:r w:rsidRPr="00037C54">
        <w:rPr>
          <w:spacing w:val="-1"/>
          <w:lang w:val="hr-HR"/>
        </w:rPr>
        <w:t>nepotrebno</w:t>
      </w:r>
      <w:r w:rsidRPr="00037C54">
        <w:rPr>
          <w:spacing w:val="5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8"/>
          <w:lang w:val="hr-HR"/>
        </w:rPr>
        <w:t xml:space="preserve"> </w:t>
      </w:r>
      <w:proofErr w:type="spellStart"/>
      <w:r w:rsidRPr="00037C54">
        <w:rPr>
          <w:spacing w:val="-1"/>
          <w:lang w:val="hr-HR"/>
        </w:rPr>
        <w:t>usljed</w:t>
      </w:r>
      <w:proofErr w:type="spellEnd"/>
      <w:r w:rsidRPr="00037C54">
        <w:rPr>
          <w:spacing w:val="7"/>
          <w:lang w:val="hr-HR"/>
        </w:rPr>
        <w:t xml:space="preserve"> </w:t>
      </w:r>
      <w:proofErr w:type="spellStart"/>
      <w:r w:rsidRPr="00037C54">
        <w:rPr>
          <w:spacing w:val="-1"/>
          <w:lang w:val="hr-HR"/>
        </w:rPr>
        <w:t>namarnosti</w:t>
      </w:r>
      <w:proofErr w:type="spellEnd"/>
      <w:r w:rsidRPr="00037C54">
        <w:rPr>
          <w:spacing w:val="8"/>
          <w:lang w:val="hr-HR"/>
        </w:rPr>
        <w:t xml:space="preserve"> </w:t>
      </w:r>
      <w:r w:rsidRPr="00037C54">
        <w:rPr>
          <w:lang w:val="hr-HR"/>
        </w:rPr>
        <w:t xml:space="preserve">i </w:t>
      </w:r>
      <w:r w:rsidRPr="00037C54">
        <w:rPr>
          <w:spacing w:val="-1"/>
          <w:lang w:val="hr-HR"/>
        </w:rPr>
        <w:t>nestručnosti</w:t>
      </w:r>
      <w:r>
        <w:rPr>
          <w:spacing w:val="71"/>
          <w:lang w:val="hr-HR"/>
        </w:rPr>
        <w:t xml:space="preserve"> </w:t>
      </w:r>
      <w:r w:rsidRPr="00037C54">
        <w:rPr>
          <w:spacing w:val="-1"/>
          <w:lang w:val="hr-HR"/>
        </w:rPr>
        <w:t>oštetili,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troškove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sanacije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štete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snosi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izvođač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elektroinstalacija.</w:t>
      </w:r>
    </w:p>
    <w:p w14:paraId="66C442AD" w14:textId="77777777" w:rsidR="00725FDC" w:rsidRPr="00037C54" w:rsidRDefault="00725FDC" w:rsidP="00E829F9">
      <w:pPr>
        <w:pStyle w:val="BodyText"/>
        <w:tabs>
          <w:tab w:val="left" w:pos="1169"/>
        </w:tabs>
        <w:spacing w:before="100" w:beforeAutospacing="1" w:after="100" w:afterAutospacing="1"/>
        <w:ind w:right="118"/>
        <w:jc w:val="both"/>
        <w:rPr>
          <w:spacing w:val="-1"/>
          <w:lang w:val="hr-HR"/>
        </w:rPr>
      </w:pPr>
      <w:r w:rsidRPr="00037C54">
        <w:rPr>
          <w:spacing w:val="-1"/>
          <w:lang w:val="hr-HR"/>
        </w:rPr>
        <w:t xml:space="preserve">Pri izvođenju elektro-instalacija Izvođač radova je dužan da </w:t>
      </w:r>
      <w:proofErr w:type="spellStart"/>
      <w:r w:rsidRPr="00037C54">
        <w:rPr>
          <w:spacing w:val="-1"/>
          <w:lang w:val="hr-HR"/>
        </w:rPr>
        <w:t>prekontroliše</w:t>
      </w:r>
      <w:proofErr w:type="spellEnd"/>
      <w:r w:rsidRPr="00037C54">
        <w:rPr>
          <w:spacing w:val="-1"/>
          <w:lang w:val="hr-HR"/>
        </w:rPr>
        <w:t xml:space="preserve"> nazivne veličine i </w:t>
      </w:r>
      <w:proofErr w:type="spellStart"/>
      <w:r w:rsidRPr="00037C54">
        <w:rPr>
          <w:spacing w:val="-1"/>
          <w:lang w:val="hr-HR"/>
        </w:rPr>
        <w:t>obezbijedi</w:t>
      </w:r>
      <w:proofErr w:type="spellEnd"/>
      <w:r w:rsidRPr="00037C54">
        <w:rPr>
          <w:spacing w:val="-1"/>
          <w:lang w:val="hr-HR"/>
        </w:rPr>
        <w:t xml:space="preserve"> funkcionalnost svakog podsistema.</w:t>
      </w:r>
      <w:r>
        <w:rPr>
          <w:spacing w:val="-1"/>
          <w:lang w:val="hr-HR"/>
        </w:rPr>
        <w:t xml:space="preserve"> </w:t>
      </w:r>
      <w:r w:rsidRPr="00343EDA">
        <w:rPr>
          <w:spacing w:val="-1"/>
          <w:lang w:val="hr-HR"/>
        </w:rPr>
        <w:t>Izvođač mora pravilno organizirati gradilište i izvođenje radova te izraditi dinamički plan radova, u skladu sa izvođačima građevinskih i ostalih radova, kako bi se uskladio njihov rad te da ne bi došlo do međusobnog ometanja radova.</w:t>
      </w:r>
    </w:p>
    <w:p w14:paraId="123ECCAE" w14:textId="77777777" w:rsidR="00725FDC" w:rsidRPr="00037C54" w:rsidRDefault="00725FDC" w:rsidP="00E829F9">
      <w:pPr>
        <w:pStyle w:val="BodyText"/>
        <w:tabs>
          <w:tab w:val="left" w:pos="1169"/>
        </w:tabs>
        <w:spacing w:before="100" w:beforeAutospacing="1" w:after="100" w:afterAutospacing="1"/>
        <w:ind w:right="118"/>
        <w:jc w:val="both"/>
        <w:rPr>
          <w:spacing w:val="-1"/>
          <w:lang w:val="hr-HR"/>
        </w:rPr>
      </w:pPr>
      <w:r w:rsidRPr="00037C54">
        <w:rPr>
          <w:spacing w:val="-1"/>
          <w:lang w:val="hr-HR"/>
        </w:rPr>
        <w:t xml:space="preserve">Građevinski radovi koje prate ove instalacije kao što su </w:t>
      </w:r>
      <w:r w:rsidR="00D85A2F">
        <w:rPr>
          <w:spacing w:val="-1"/>
          <w:lang w:val="hr-HR"/>
        </w:rPr>
        <w:t xml:space="preserve">izrada utora u zidovima, </w:t>
      </w:r>
      <w:r w:rsidRPr="00037C54">
        <w:rPr>
          <w:spacing w:val="-1"/>
          <w:lang w:val="hr-HR"/>
        </w:rPr>
        <w:t>bušenje zidova, postavljanje oslonaca i nosive konstrukcije</w:t>
      </w:r>
      <w:r w:rsidR="00D85A2F">
        <w:rPr>
          <w:spacing w:val="-1"/>
          <w:lang w:val="hr-HR"/>
        </w:rPr>
        <w:t xml:space="preserve">, ugradnja utičnica, </w:t>
      </w:r>
      <w:proofErr w:type="spellStart"/>
      <w:r w:rsidR="00D85A2F">
        <w:rPr>
          <w:spacing w:val="-1"/>
          <w:lang w:val="hr-HR"/>
        </w:rPr>
        <w:t>prekidačkih</w:t>
      </w:r>
      <w:proofErr w:type="spellEnd"/>
      <w:r w:rsidR="00D85A2F">
        <w:rPr>
          <w:spacing w:val="-1"/>
          <w:lang w:val="hr-HR"/>
        </w:rPr>
        <w:t xml:space="preserve"> kutija i slično, gipsanje, žbukanje </w:t>
      </w:r>
      <w:proofErr w:type="spellStart"/>
      <w:r w:rsidR="00D85A2F">
        <w:rPr>
          <w:spacing w:val="-1"/>
          <w:lang w:val="hr-HR"/>
        </w:rPr>
        <w:t>štemovanih</w:t>
      </w:r>
      <w:proofErr w:type="spellEnd"/>
      <w:r w:rsidR="00D85A2F">
        <w:rPr>
          <w:spacing w:val="-1"/>
          <w:lang w:val="hr-HR"/>
        </w:rPr>
        <w:t xml:space="preserve"> otvora</w:t>
      </w:r>
      <w:r w:rsidRPr="00037C54">
        <w:rPr>
          <w:spacing w:val="-1"/>
          <w:lang w:val="hr-HR"/>
        </w:rPr>
        <w:t xml:space="preserve"> i njihovo dovođenje u prvobitno stanje spadaju u obavezu izvođača ovih instalacija.</w:t>
      </w:r>
    </w:p>
    <w:p w14:paraId="0E3EDCEC" w14:textId="77777777" w:rsidR="00725FDC" w:rsidRPr="005A34FB" w:rsidRDefault="00725FDC" w:rsidP="00E829F9">
      <w:pPr>
        <w:pStyle w:val="BodyText"/>
        <w:tabs>
          <w:tab w:val="left" w:pos="806"/>
        </w:tabs>
        <w:spacing w:before="100" w:beforeAutospacing="1" w:after="100" w:afterAutospacing="1"/>
        <w:ind w:right="117"/>
        <w:jc w:val="both"/>
        <w:rPr>
          <w:lang w:val="hr-HR"/>
        </w:rPr>
      </w:pPr>
      <w:r w:rsidRPr="005A34FB">
        <w:rPr>
          <w:spacing w:val="-1"/>
          <w:lang w:val="hr-HR"/>
        </w:rPr>
        <w:t>Izvođač</w:t>
      </w:r>
      <w:r w:rsidRPr="005A34FB">
        <w:rPr>
          <w:spacing w:val="45"/>
          <w:lang w:val="hr-HR"/>
        </w:rPr>
        <w:t xml:space="preserve"> </w:t>
      </w:r>
      <w:r w:rsidRPr="005A34FB">
        <w:rPr>
          <w:spacing w:val="-1"/>
          <w:lang w:val="hr-HR"/>
        </w:rPr>
        <w:t>radova</w:t>
      </w:r>
      <w:r w:rsidRPr="005A34FB">
        <w:rPr>
          <w:spacing w:val="43"/>
          <w:lang w:val="hr-HR"/>
        </w:rPr>
        <w:t xml:space="preserve"> </w:t>
      </w:r>
      <w:r w:rsidRPr="005A34FB">
        <w:rPr>
          <w:lang w:val="hr-HR"/>
        </w:rPr>
        <w:t>je</w:t>
      </w:r>
      <w:r w:rsidRPr="005A34FB">
        <w:rPr>
          <w:spacing w:val="45"/>
          <w:lang w:val="hr-HR"/>
        </w:rPr>
        <w:t xml:space="preserve"> </w:t>
      </w:r>
      <w:r w:rsidRPr="005A34FB">
        <w:rPr>
          <w:spacing w:val="-1"/>
          <w:lang w:val="hr-HR"/>
        </w:rPr>
        <w:t>dužan</w:t>
      </w:r>
      <w:r w:rsidRPr="005A34FB">
        <w:rPr>
          <w:spacing w:val="45"/>
          <w:lang w:val="hr-HR"/>
        </w:rPr>
        <w:t xml:space="preserve"> </w:t>
      </w:r>
      <w:proofErr w:type="spellStart"/>
      <w:r w:rsidRPr="005A34FB">
        <w:rPr>
          <w:spacing w:val="-1"/>
          <w:lang w:val="hr-HR"/>
        </w:rPr>
        <w:t>obezbjediti</w:t>
      </w:r>
      <w:proofErr w:type="spellEnd"/>
      <w:r w:rsidRPr="005A34FB">
        <w:rPr>
          <w:spacing w:val="44"/>
          <w:lang w:val="hr-HR"/>
        </w:rPr>
        <w:t xml:space="preserve"> i </w:t>
      </w:r>
      <w:r w:rsidRPr="005A34FB">
        <w:rPr>
          <w:spacing w:val="-1"/>
          <w:lang w:val="hr-HR"/>
        </w:rPr>
        <w:t>dokumentaciju</w:t>
      </w:r>
      <w:r w:rsidRPr="005A34FB">
        <w:rPr>
          <w:spacing w:val="45"/>
          <w:lang w:val="hr-HR"/>
        </w:rPr>
        <w:t xml:space="preserve"> </w:t>
      </w:r>
      <w:r w:rsidRPr="005A34FB">
        <w:rPr>
          <w:spacing w:val="-2"/>
          <w:lang w:val="hr-HR"/>
        </w:rPr>
        <w:t>kojom</w:t>
      </w:r>
      <w:r w:rsidRPr="005A34FB">
        <w:rPr>
          <w:spacing w:val="44"/>
          <w:lang w:val="hr-HR"/>
        </w:rPr>
        <w:t xml:space="preserve"> </w:t>
      </w:r>
      <w:r w:rsidRPr="005A34FB">
        <w:rPr>
          <w:spacing w:val="-1"/>
          <w:lang w:val="hr-HR"/>
        </w:rPr>
        <w:t>potvrđuje</w:t>
      </w:r>
      <w:r w:rsidRPr="005A34FB">
        <w:rPr>
          <w:spacing w:val="45"/>
          <w:lang w:val="hr-HR"/>
        </w:rPr>
        <w:t xml:space="preserve"> </w:t>
      </w:r>
      <w:r w:rsidRPr="005A34FB">
        <w:rPr>
          <w:spacing w:val="-2"/>
          <w:lang w:val="hr-HR"/>
        </w:rPr>
        <w:t>da</w:t>
      </w:r>
      <w:r w:rsidRPr="005A34FB">
        <w:rPr>
          <w:spacing w:val="85"/>
          <w:lang w:val="hr-HR"/>
        </w:rPr>
        <w:t xml:space="preserve"> </w:t>
      </w:r>
      <w:r w:rsidRPr="005A34FB">
        <w:rPr>
          <w:spacing w:val="-1"/>
          <w:lang w:val="hr-HR"/>
        </w:rPr>
        <w:t>izvedeni radovi</w:t>
      </w:r>
      <w:r w:rsidRPr="005A34FB">
        <w:rPr>
          <w:spacing w:val="1"/>
          <w:lang w:val="hr-HR"/>
        </w:rPr>
        <w:t xml:space="preserve"> i</w:t>
      </w:r>
      <w:r w:rsidRPr="005A34FB">
        <w:rPr>
          <w:spacing w:val="-2"/>
          <w:lang w:val="hr-HR"/>
        </w:rPr>
        <w:t xml:space="preserve"> </w:t>
      </w:r>
      <w:r w:rsidRPr="005A34FB">
        <w:rPr>
          <w:spacing w:val="-1"/>
          <w:lang w:val="hr-HR"/>
        </w:rPr>
        <w:t>ugrađena</w:t>
      </w:r>
      <w:r w:rsidRPr="005A34FB">
        <w:rPr>
          <w:spacing w:val="-2"/>
          <w:lang w:val="hr-HR"/>
        </w:rPr>
        <w:t xml:space="preserve"> </w:t>
      </w:r>
      <w:r w:rsidRPr="005A34FB">
        <w:rPr>
          <w:spacing w:val="-1"/>
          <w:lang w:val="hr-HR"/>
        </w:rPr>
        <w:t>oprema</w:t>
      </w:r>
      <w:r w:rsidRPr="005A34FB">
        <w:rPr>
          <w:lang w:val="hr-HR"/>
        </w:rPr>
        <w:t xml:space="preserve"> </w:t>
      </w:r>
      <w:r w:rsidRPr="005A34FB">
        <w:rPr>
          <w:spacing w:val="-1"/>
          <w:lang w:val="hr-HR"/>
        </w:rPr>
        <w:t>odgovaraju</w:t>
      </w:r>
      <w:r w:rsidRPr="005A34FB">
        <w:rPr>
          <w:lang w:val="hr-HR"/>
        </w:rPr>
        <w:t xml:space="preserve"> </w:t>
      </w:r>
      <w:r w:rsidRPr="005A34FB">
        <w:rPr>
          <w:spacing w:val="-1"/>
          <w:lang w:val="hr-HR"/>
        </w:rPr>
        <w:t>zahtjevima</w:t>
      </w:r>
      <w:r w:rsidRPr="005A34FB">
        <w:rPr>
          <w:spacing w:val="-2"/>
          <w:lang w:val="hr-HR"/>
        </w:rPr>
        <w:t xml:space="preserve"> </w:t>
      </w:r>
      <w:r w:rsidRPr="005A34FB">
        <w:rPr>
          <w:lang w:val="hr-HR"/>
        </w:rPr>
        <w:t xml:space="preserve">definisanim </w:t>
      </w:r>
      <w:proofErr w:type="spellStart"/>
      <w:r w:rsidRPr="005A34FB">
        <w:rPr>
          <w:lang w:val="hr-HR"/>
        </w:rPr>
        <w:t>predmjerom</w:t>
      </w:r>
      <w:proofErr w:type="spellEnd"/>
      <w:r w:rsidRPr="005A34FB">
        <w:rPr>
          <w:lang w:val="hr-HR"/>
        </w:rPr>
        <w:t xml:space="preserve"> i predračunom radova.</w:t>
      </w:r>
    </w:p>
    <w:p w14:paraId="1CADF592" w14:textId="77777777" w:rsidR="00725FDC" w:rsidRPr="005A34FB" w:rsidRDefault="00725FDC" w:rsidP="00E829F9">
      <w:pPr>
        <w:pStyle w:val="BodyText"/>
        <w:tabs>
          <w:tab w:val="left" w:pos="806"/>
        </w:tabs>
        <w:spacing w:before="100" w:beforeAutospacing="1" w:after="100" w:afterAutospacing="1"/>
        <w:ind w:right="117"/>
        <w:jc w:val="both"/>
        <w:rPr>
          <w:lang w:val="hr-HR"/>
        </w:rPr>
      </w:pPr>
      <w:r w:rsidRPr="005A34FB">
        <w:rPr>
          <w:rFonts w:cs="Times New Roman"/>
          <w:lang w:val="hr-HR"/>
        </w:rPr>
        <w:t xml:space="preserve">Garantni rok za izvedene radove je dvije godine računajući od dana tehničkog primanja od strane </w:t>
      </w:r>
      <w:r w:rsidR="005A34FB" w:rsidRPr="005A34FB">
        <w:rPr>
          <w:rFonts w:cs="Times New Roman"/>
          <w:lang w:val="hr-HR"/>
        </w:rPr>
        <w:t>Ugovornog organa</w:t>
      </w:r>
      <w:r w:rsidRPr="005A34FB">
        <w:rPr>
          <w:rFonts w:cs="Times New Roman"/>
          <w:lang w:val="hr-HR"/>
        </w:rPr>
        <w:t xml:space="preserve"> ili nadležne komisije. Garantni rok za ugrađenu opremu: </w:t>
      </w:r>
    </w:p>
    <w:p w14:paraId="58B29F7B" w14:textId="77777777" w:rsidR="00725FDC" w:rsidRPr="005A34FB" w:rsidRDefault="00725FDC" w:rsidP="00E829F9">
      <w:pPr>
        <w:pStyle w:val="BodyText"/>
        <w:numPr>
          <w:ilvl w:val="0"/>
          <w:numId w:val="27"/>
        </w:numPr>
        <w:tabs>
          <w:tab w:val="left" w:pos="1169"/>
        </w:tabs>
        <w:spacing w:before="100" w:beforeAutospacing="1" w:after="100" w:afterAutospacing="1"/>
        <w:ind w:right="122"/>
        <w:jc w:val="both"/>
        <w:rPr>
          <w:rFonts w:cs="Times New Roman"/>
          <w:lang w:val="hr-HR"/>
        </w:rPr>
      </w:pPr>
      <w:r w:rsidRPr="005A34FB">
        <w:rPr>
          <w:rFonts w:cs="Times New Roman"/>
          <w:lang w:val="hr-HR"/>
        </w:rPr>
        <w:t>za opremu za koju je Izvođač pribavio ateste i jamstvene listove, prema garantnom listu proizvođača</w:t>
      </w:r>
      <w:r w:rsidR="00CF3E59" w:rsidRPr="005A34FB">
        <w:rPr>
          <w:rFonts w:cs="Times New Roman"/>
          <w:lang w:val="hr-HR"/>
        </w:rPr>
        <w:t>;</w:t>
      </w:r>
    </w:p>
    <w:p w14:paraId="579D096C" w14:textId="77777777" w:rsidR="00725FDC" w:rsidRPr="005A34FB" w:rsidRDefault="00725FDC" w:rsidP="00E829F9">
      <w:pPr>
        <w:pStyle w:val="BodyText"/>
        <w:numPr>
          <w:ilvl w:val="0"/>
          <w:numId w:val="27"/>
        </w:numPr>
        <w:tabs>
          <w:tab w:val="left" w:pos="1169"/>
        </w:tabs>
        <w:spacing w:before="100" w:beforeAutospacing="1" w:after="100" w:afterAutospacing="1"/>
        <w:ind w:right="122"/>
        <w:jc w:val="both"/>
        <w:rPr>
          <w:rFonts w:cs="Times New Roman"/>
          <w:lang w:val="hr-HR"/>
        </w:rPr>
      </w:pPr>
      <w:r w:rsidRPr="005A34FB">
        <w:rPr>
          <w:rFonts w:cs="Times New Roman"/>
          <w:lang w:val="hr-HR"/>
        </w:rPr>
        <w:t>za opremu i materijal za koji Izvođač nije pribavio garantne listove, 2 godine</w:t>
      </w:r>
      <w:r w:rsidR="00CF3E59" w:rsidRPr="005A34FB">
        <w:rPr>
          <w:rFonts w:cs="Times New Roman"/>
          <w:lang w:val="hr-HR"/>
        </w:rPr>
        <w:t>.</w:t>
      </w:r>
    </w:p>
    <w:p w14:paraId="3E7F68F9" w14:textId="77777777" w:rsidR="00725FDC" w:rsidRPr="005A34FB" w:rsidRDefault="00725FDC" w:rsidP="00E829F9">
      <w:pPr>
        <w:pStyle w:val="BodyText"/>
        <w:tabs>
          <w:tab w:val="left" w:pos="1169"/>
        </w:tabs>
        <w:spacing w:before="100" w:beforeAutospacing="1" w:after="100" w:afterAutospacing="1"/>
        <w:ind w:right="122"/>
        <w:jc w:val="both"/>
        <w:rPr>
          <w:rFonts w:cs="Times New Roman"/>
          <w:lang w:val="hr-HR"/>
        </w:rPr>
      </w:pPr>
      <w:r w:rsidRPr="005A34FB">
        <w:rPr>
          <w:rFonts w:cs="Times New Roman"/>
          <w:lang w:val="hr-HR"/>
        </w:rPr>
        <w:t xml:space="preserve">Izvođač je dužan u garantnom roku otkloniti o svom trošku sve nedostatke nastale zbog loše ugradbe, slabe kvalitete ugrađene opreme i materijala. U slučaju da to ne učini u utvrđenom roku, </w:t>
      </w:r>
      <w:r w:rsidR="005A34FB" w:rsidRPr="005A34FB">
        <w:rPr>
          <w:rFonts w:cs="Times New Roman"/>
          <w:lang w:val="hr-HR"/>
        </w:rPr>
        <w:t>Ugovorni organ</w:t>
      </w:r>
      <w:r w:rsidRPr="005A34FB">
        <w:rPr>
          <w:rFonts w:cs="Times New Roman"/>
          <w:lang w:val="hr-HR"/>
        </w:rPr>
        <w:t xml:space="preserve"> može nedostatke ukloniti u vlastitoj režiji ili povjeriti iste drugom Izvođaču, a sve troškove i štetu naplatiti od zaostalih potraživanja izvođača ili njegove garancije izdate za dobro obavljeni posao.</w:t>
      </w:r>
    </w:p>
    <w:p w14:paraId="38EAF226" w14:textId="77777777" w:rsidR="00725FDC" w:rsidRPr="005A34FB" w:rsidRDefault="00725FDC" w:rsidP="00E829F9">
      <w:pPr>
        <w:pStyle w:val="BodyText"/>
        <w:spacing w:before="100" w:beforeAutospacing="1" w:after="100" w:afterAutospacing="1"/>
        <w:jc w:val="both"/>
        <w:rPr>
          <w:spacing w:val="-1"/>
          <w:lang w:val="hr-HR"/>
        </w:rPr>
      </w:pPr>
      <w:r w:rsidRPr="005A34FB">
        <w:rPr>
          <w:b/>
          <w:bCs/>
          <w:spacing w:val="-1"/>
          <w:lang w:val="hr-HR"/>
        </w:rPr>
        <w:t>Napomena</w:t>
      </w:r>
      <w:r w:rsidRPr="005A34FB">
        <w:rPr>
          <w:spacing w:val="-1"/>
          <w:lang w:val="hr-HR"/>
        </w:rPr>
        <w:t>: Garantni rok teče od dana tehničkog prijema izvedenih radova.</w:t>
      </w:r>
    </w:p>
    <w:p w14:paraId="28585F8B" w14:textId="77777777" w:rsidR="00725FDC" w:rsidRPr="00037C54" w:rsidRDefault="00725FDC" w:rsidP="00E829F9">
      <w:pPr>
        <w:pStyle w:val="BodyText"/>
        <w:tabs>
          <w:tab w:val="left" w:pos="806"/>
        </w:tabs>
        <w:spacing w:before="100" w:beforeAutospacing="1" w:after="100" w:afterAutospacing="1"/>
        <w:ind w:right="112"/>
        <w:jc w:val="both"/>
        <w:rPr>
          <w:rFonts w:cs="Times New Roman"/>
          <w:lang w:val="hr-HR"/>
        </w:rPr>
      </w:pPr>
      <w:r w:rsidRPr="005A34FB">
        <w:rPr>
          <w:spacing w:val="-1"/>
          <w:lang w:val="hr-HR"/>
        </w:rPr>
        <w:t>Prije</w:t>
      </w:r>
      <w:r w:rsidRPr="005A34FB">
        <w:rPr>
          <w:spacing w:val="34"/>
          <w:lang w:val="hr-HR"/>
        </w:rPr>
        <w:t xml:space="preserve"> </w:t>
      </w:r>
      <w:r w:rsidRPr="005A34FB">
        <w:rPr>
          <w:lang w:val="hr-HR"/>
        </w:rPr>
        <w:t>ugradnje</w:t>
      </w:r>
      <w:r w:rsidRPr="005A34FB">
        <w:rPr>
          <w:spacing w:val="31"/>
          <w:lang w:val="hr-HR"/>
        </w:rPr>
        <w:t xml:space="preserve"> </w:t>
      </w:r>
      <w:r w:rsidRPr="005A34FB">
        <w:rPr>
          <w:spacing w:val="-1"/>
          <w:lang w:val="hr-HR"/>
        </w:rPr>
        <w:t>opreme</w:t>
      </w:r>
      <w:r w:rsidRPr="005A34FB">
        <w:rPr>
          <w:spacing w:val="34"/>
          <w:lang w:val="hr-HR"/>
        </w:rPr>
        <w:t xml:space="preserve"> </w:t>
      </w:r>
      <w:r w:rsidRPr="005A34FB">
        <w:rPr>
          <w:spacing w:val="-1"/>
          <w:lang w:val="hr-HR"/>
        </w:rPr>
        <w:t>Izvođač</w:t>
      </w:r>
      <w:r w:rsidRPr="005A34FB">
        <w:rPr>
          <w:spacing w:val="31"/>
          <w:lang w:val="hr-HR"/>
        </w:rPr>
        <w:t xml:space="preserve"> </w:t>
      </w:r>
      <w:r w:rsidRPr="005A34FB">
        <w:rPr>
          <w:spacing w:val="-1"/>
          <w:lang w:val="hr-HR"/>
        </w:rPr>
        <w:t>treba</w:t>
      </w:r>
      <w:r w:rsidRPr="005A34FB">
        <w:rPr>
          <w:spacing w:val="34"/>
          <w:lang w:val="hr-HR"/>
        </w:rPr>
        <w:t xml:space="preserve"> </w:t>
      </w:r>
      <w:r w:rsidRPr="005A34FB">
        <w:rPr>
          <w:lang w:val="hr-HR"/>
        </w:rPr>
        <w:t>da</w:t>
      </w:r>
      <w:r w:rsidRPr="005A34FB">
        <w:rPr>
          <w:spacing w:val="34"/>
          <w:lang w:val="hr-HR"/>
        </w:rPr>
        <w:t xml:space="preserve"> </w:t>
      </w:r>
      <w:r w:rsidRPr="005A34FB">
        <w:rPr>
          <w:spacing w:val="-1"/>
          <w:lang w:val="hr-HR"/>
        </w:rPr>
        <w:t>dobije</w:t>
      </w:r>
      <w:r w:rsidRPr="005A34FB">
        <w:rPr>
          <w:spacing w:val="63"/>
          <w:lang w:val="hr-HR"/>
        </w:rPr>
        <w:t xml:space="preserve"> </w:t>
      </w:r>
      <w:proofErr w:type="spellStart"/>
      <w:r w:rsidRPr="005A34FB">
        <w:rPr>
          <w:spacing w:val="-1"/>
          <w:lang w:val="hr-HR"/>
        </w:rPr>
        <w:t>saglasnost</w:t>
      </w:r>
      <w:proofErr w:type="spellEnd"/>
      <w:r w:rsidRPr="005A34FB">
        <w:rPr>
          <w:spacing w:val="13"/>
          <w:lang w:val="hr-HR"/>
        </w:rPr>
        <w:t xml:space="preserve"> </w:t>
      </w:r>
      <w:r w:rsidRPr="005A34FB">
        <w:rPr>
          <w:spacing w:val="-1"/>
          <w:lang w:val="hr-HR"/>
        </w:rPr>
        <w:t>ovlaštenog</w:t>
      </w:r>
      <w:r w:rsidRPr="005A34FB">
        <w:rPr>
          <w:spacing w:val="11"/>
          <w:lang w:val="hr-HR"/>
        </w:rPr>
        <w:t xml:space="preserve"> </w:t>
      </w:r>
      <w:r w:rsidRPr="005A34FB">
        <w:rPr>
          <w:spacing w:val="-1"/>
          <w:lang w:val="hr-HR"/>
        </w:rPr>
        <w:t>predstavnika</w:t>
      </w:r>
      <w:r w:rsidRPr="005A34FB">
        <w:rPr>
          <w:spacing w:val="12"/>
          <w:lang w:val="hr-HR"/>
        </w:rPr>
        <w:t xml:space="preserve"> </w:t>
      </w:r>
      <w:r w:rsidR="005A34FB" w:rsidRPr="005A34FB">
        <w:rPr>
          <w:spacing w:val="-1"/>
          <w:lang w:val="hr-HR"/>
        </w:rPr>
        <w:t>Ugovornog organa ili Nadzornog organa</w:t>
      </w:r>
      <w:r w:rsidRPr="005A34FB">
        <w:rPr>
          <w:spacing w:val="12"/>
          <w:lang w:val="hr-HR"/>
        </w:rPr>
        <w:t xml:space="preserve"> </w:t>
      </w:r>
      <w:r w:rsidRPr="005A34FB">
        <w:rPr>
          <w:lang w:val="hr-HR"/>
        </w:rPr>
        <w:t>na</w:t>
      </w:r>
      <w:r w:rsidRPr="005A34FB">
        <w:rPr>
          <w:spacing w:val="12"/>
          <w:lang w:val="hr-HR"/>
        </w:rPr>
        <w:t xml:space="preserve"> </w:t>
      </w:r>
      <w:r w:rsidRPr="005A34FB">
        <w:rPr>
          <w:spacing w:val="-1"/>
          <w:lang w:val="hr-HR"/>
        </w:rPr>
        <w:t>sve</w:t>
      </w:r>
      <w:r w:rsidRPr="005A34FB">
        <w:rPr>
          <w:spacing w:val="9"/>
          <w:lang w:val="hr-HR"/>
        </w:rPr>
        <w:t xml:space="preserve"> </w:t>
      </w:r>
      <w:r w:rsidRPr="005A34FB">
        <w:rPr>
          <w:spacing w:val="-1"/>
          <w:lang w:val="hr-HR"/>
        </w:rPr>
        <w:t>materijale i</w:t>
      </w:r>
      <w:r w:rsidRPr="005A34FB">
        <w:rPr>
          <w:spacing w:val="12"/>
          <w:lang w:val="hr-HR"/>
        </w:rPr>
        <w:t xml:space="preserve"> </w:t>
      </w:r>
      <w:r w:rsidRPr="005A34FB">
        <w:rPr>
          <w:spacing w:val="-1"/>
          <w:lang w:val="hr-HR"/>
        </w:rPr>
        <w:t>opremu</w:t>
      </w:r>
      <w:r w:rsidRPr="005A34FB">
        <w:rPr>
          <w:spacing w:val="11"/>
          <w:lang w:val="hr-HR"/>
        </w:rPr>
        <w:t xml:space="preserve">. </w:t>
      </w:r>
      <w:r w:rsidRPr="005A34FB">
        <w:rPr>
          <w:lang w:val="hr-HR"/>
        </w:rPr>
        <w:t>Sve</w:t>
      </w:r>
      <w:r w:rsidRPr="005A34FB">
        <w:rPr>
          <w:spacing w:val="11"/>
          <w:lang w:val="hr-HR"/>
        </w:rPr>
        <w:t xml:space="preserve"> </w:t>
      </w:r>
      <w:r w:rsidRPr="005A34FB">
        <w:rPr>
          <w:spacing w:val="-1"/>
          <w:lang w:val="hr-HR"/>
        </w:rPr>
        <w:t>stavke</w:t>
      </w:r>
      <w:r w:rsidRPr="005A34FB">
        <w:rPr>
          <w:spacing w:val="67"/>
          <w:lang w:val="hr-HR"/>
        </w:rPr>
        <w:t xml:space="preserve"> </w:t>
      </w:r>
      <w:r w:rsidRPr="005A34FB">
        <w:rPr>
          <w:lang w:val="hr-HR"/>
        </w:rPr>
        <w:t>koje</w:t>
      </w:r>
      <w:r w:rsidRPr="005A34FB">
        <w:rPr>
          <w:spacing w:val="48"/>
          <w:lang w:val="hr-HR"/>
        </w:rPr>
        <w:t xml:space="preserve"> </w:t>
      </w:r>
      <w:r w:rsidRPr="005A34FB">
        <w:rPr>
          <w:spacing w:val="-1"/>
          <w:lang w:val="hr-HR"/>
        </w:rPr>
        <w:t>slijede</w:t>
      </w:r>
      <w:r w:rsidRPr="005A34FB">
        <w:rPr>
          <w:spacing w:val="50"/>
          <w:lang w:val="hr-HR"/>
        </w:rPr>
        <w:t xml:space="preserve"> </w:t>
      </w:r>
      <w:proofErr w:type="spellStart"/>
      <w:r w:rsidRPr="005A34FB">
        <w:rPr>
          <w:spacing w:val="-1"/>
          <w:lang w:val="hr-HR"/>
        </w:rPr>
        <w:t>podrazumjeva</w:t>
      </w:r>
      <w:proofErr w:type="spellEnd"/>
      <w:r w:rsidRPr="005A34FB">
        <w:rPr>
          <w:spacing w:val="48"/>
          <w:lang w:val="hr-HR"/>
        </w:rPr>
        <w:t xml:space="preserve"> </w:t>
      </w:r>
      <w:r w:rsidRPr="005A34FB">
        <w:rPr>
          <w:lang w:val="hr-HR"/>
        </w:rPr>
        <w:t>se</w:t>
      </w:r>
      <w:r w:rsidRPr="005A34FB">
        <w:rPr>
          <w:spacing w:val="51"/>
          <w:lang w:val="hr-HR"/>
        </w:rPr>
        <w:t xml:space="preserve"> </w:t>
      </w:r>
      <w:r w:rsidRPr="005A34FB">
        <w:rPr>
          <w:spacing w:val="-2"/>
          <w:lang w:val="hr-HR"/>
        </w:rPr>
        <w:t>da</w:t>
      </w:r>
      <w:r w:rsidRPr="005A34FB">
        <w:rPr>
          <w:spacing w:val="50"/>
          <w:lang w:val="hr-HR"/>
        </w:rPr>
        <w:t xml:space="preserve"> </w:t>
      </w:r>
      <w:r w:rsidRPr="005A34FB">
        <w:rPr>
          <w:lang w:val="hr-HR"/>
        </w:rPr>
        <w:t>se</w:t>
      </w:r>
      <w:r w:rsidRPr="005A34FB">
        <w:rPr>
          <w:spacing w:val="48"/>
          <w:lang w:val="hr-HR"/>
        </w:rPr>
        <w:t xml:space="preserve"> </w:t>
      </w:r>
      <w:r w:rsidRPr="005A34FB">
        <w:rPr>
          <w:lang w:val="hr-HR"/>
        </w:rPr>
        <w:t>nude</w:t>
      </w:r>
      <w:r w:rsidRPr="005A34FB">
        <w:rPr>
          <w:spacing w:val="48"/>
          <w:lang w:val="hr-HR"/>
        </w:rPr>
        <w:t xml:space="preserve"> </w:t>
      </w:r>
      <w:r w:rsidRPr="005A34FB">
        <w:rPr>
          <w:spacing w:val="-1"/>
          <w:lang w:val="hr-HR"/>
        </w:rPr>
        <w:t>sa:</w:t>
      </w:r>
      <w:r w:rsidRPr="005A34FB">
        <w:rPr>
          <w:spacing w:val="51"/>
          <w:lang w:val="hr-HR"/>
        </w:rPr>
        <w:t xml:space="preserve"> </w:t>
      </w:r>
      <w:r w:rsidRPr="005A34FB">
        <w:rPr>
          <w:spacing w:val="-1"/>
          <w:lang w:val="hr-HR"/>
        </w:rPr>
        <w:t>nabavkom,</w:t>
      </w:r>
      <w:r w:rsidRPr="005A34FB">
        <w:rPr>
          <w:spacing w:val="50"/>
          <w:lang w:val="hr-HR"/>
        </w:rPr>
        <w:t xml:space="preserve"> </w:t>
      </w:r>
      <w:r w:rsidRPr="005A34FB">
        <w:rPr>
          <w:spacing w:val="-1"/>
          <w:lang w:val="hr-HR"/>
        </w:rPr>
        <w:t>dovozom,</w:t>
      </w:r>
      <w:r w:rsidRPr="005A34FB">
        <w:rPr>
          <w:spacing w:val="47"/>
          <w:lang w:val="hr-HR"/>
        </w:rPr>
        <w:t xml:space="preserve"> </w:t>
      </w:r>
      <w:r w:rsidRPr="005A34FB">
        <w:rPr>
          <w:spacing w:val="-1"/>
          <w:lang w:val="hr-HR"/>
        </w:rPr>
        <w:t>montažom,</w:t>
      </w:r>
      <w:r w:rsidRPr="005A34FB">
        <w:rPr>
          <w:spacing w:val="50"/>
          <w:lang w:val="hr-HR"/>
        </w:rPr>
        <w:t xml:space="preserve"> </w:t>
      </w:r>
      <w:r w:rsidRPr="005A34FB">
        <w:rPr>
          <w:spacing w:val="-1"/>
          <w:lang w:val="hr-HR"/>
        </w:rPr>
        <w:t>propisnim</w:t>
      </w:r>
      <w:r w:rsidRPr="00037C54">
        <w:rPr>
          <w:spacing w:val="37"/>
          <w:lang w:val="hr-HR"/>
        </w:rPr>
        <w:t xml:space="preserve"> </w:t>
      </w:r>
      <w:r w:rsidRPr="00037C54">
        <w:rPr>
          <w:spacing w:val="-1"/>
          <w:lang w:val="hr-HR"/>
        </w:rPr>
        <w:t>ispitivanjima,</w:t>
      </w:r>
      <w:r w:rsidRPr="00037C54">
        <w:rPr>
          <w:spacing w:val="21"/>
          <w:lang w:val="hr-HR"/>
        </w:rPr>
        <w:t xml:space="preserve"> </w:t>
      </w:r>
      <w:r w:rsidRPr="00037C54">
        <w:rPr>
          <w:spacing w:val="-1"/>
          <w:lang w:val="hr-HR"/>
        </w:rPr>
        <w:t>stavljanjem</w:t>
      </w:r>
      <w:r w:rsidRPr="00037C54">
        <w:rPr>
          <w:spacing w:val="22"/>
          <w:lang w:val="hr-HR"/>
        </w:rPr>
        <w:t xml:space="preserve"> </w:t>
      </w:r>
      <w:r w:rsidRPr="00037C54">
        <w:rPr>
          <w:lang w:val="hr-HR"/>
        </w:rPr>
        <w:t>u</w:t>
      </w:r>
      <w:r w:rsidRPr="00037C54">
        <w:rPr>
          <w:spacing w:val="24"/>
          <w:lang w:val="hr-HR"/>
        </w:rPr>
        <w:t xml:space="preserve"> </w:t>
      </w:r>
      <w:r w:rsidRPr="00037C54">
        <w:rPr>
          <w:lang w:val="hr-HR"/>
        </w:rPr>
        <w:t>prvu</w:t>
      </w:r>
      <w:r w:rsidRPr="00037C54">
        <w:rPr>
          <w:spacing w:val="24"/>
          <w:lang w:val="hr-HR"/>
        </w:rPr>
        <w:t xml:space="preserve"> </w:t>
      </w:r>
      <w:r w:rsidRPr="00037C54">
        <w:rPr>
          <w:spacing w:val="-1"/>
          <w:lang w:val="hr-HR"/>
        </w:rPr>
        <w:t>upotrebu</w:t>
      </w:r>
      <w:r w:rsidRPr="00037C54">
        <w:rPr>
          <w:spacing w:val="22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52"/>
          <w:lang w:val="hr-HR"/>
        </w:rPr>
        <w:t xml:space="preserve"> </w:t>
      </w:r>
      <w:proofErr w:type="spellStart"/>
      <w:r w:rsidRPr="00037C54">
        <w:rPr>
          <w:spacing w:val="-1"/>
          <w:lang w:val="hr-HR"/>
        </w:rPr>
        <w:t>obezbjeđenjem</w:t>
      </w:r>
      <w:proofErr w:type="spellEnd"/>
      <w:r w:rsidRPr="00037C54">
        <w:rPr>
          <w:spacing w:val="47"/>
          <w:lang w:val="hr-HR"/>
        </w:rPr>
        <w:t xml:space="preserve"> </w:t>
      </w:r>
      <w:r w:rsidRPr="00037C54">
        <w:rPr>
          <w:spacing w:val="-1"/>
          <w:lang w:val="hr-HR"/>
        </w:rPr>
        <w:t>odgovarajuće</w:t>
      </w:r>
      <w:r w:rsidRPr="00037C54">
        <w:rPr>
          <w:spacing w:val="24"/>
          <w:lang w:val="hr-HR"/>
        </w:rPr>
        <w:t xml:space="preserve"> </w:t>
      </w:r>
      <w:r w:rsidRPr="00037C54">
        <w:rPr>
          <w:spacing w:val="-1"/>
          <w:lang w:val="hr-HR"/>
        </w:rPr>
        <w:t>atestno-tehničke</w:t>
      </w:r>
      <w:r w:rsidRPr="00037C54">
        <w:rPr>
          <w:spacing w:val="55"/>
          <w:lang w:val="hr-HR"/>
        </w:rPr>
        <w:t xml:space="preserve"> </w:t>
      </w:r>
      <w:r w:rsidRPr="00037C54">
        <w:rPr>
          <w:spacing w:val="-1"/>
          <w:lang w:val="hr-HR"/>
        </w:rPr>
        <w:t>dokumentacije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 xml:space="preserve">u </w:t>
      </w:r>
      <w:r w:rsidRPr="00037C54">
        <w:rPr>
          <w:spacing w:val="-1"/>
          <w:lang w:val="hr-HR"/>
        </w:rPr>
        <w:t>skladu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>sa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propisima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1"/>
          <w:lang w:val="hr-HR"/>
        </w:rPr>
        <w:t xml:space="preserve"> </w:t>
      </w:r>
      <w:r w:rsidRPr="00037C54">
        <w:rPr>
          <w:spacing w:val="-1"/>
          <w:lang w:val="hr-HR"/>
        </w:rPr>
        <w:t>standardima.</w:t>
      </w:r>
    </w:p>
    <w:p w14:paraId="615612C3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spacing w:val="-1"/>
          <w:lang w:val="hr-HR"/>
        </w:rPr>
      </w:pPr>
      <w:r w:rsidRPr="00037C54">
        <w:rPr>
          <w:spacing w:val="-1"/>
          <w:lang w:val="hr-HR"/>
        </w:rPr>
        <w:t>Dimenzije</w:t>
      </w:r>
      <w:r w:rsidRPr="00037C54">
        <w:rPr>
          <w:spacing w:val="34"/>
          <w:lang w:val="hr-HR"/>
        </w:rPr>
        <w:t xml:space="preserve"> </w:t>
      </w:r>
      <w:r w:rsidRPr="00037C54">
        <w:rPr>
          <w:lang w:val="hr-HR"/>
        </w:rPr>
        <w:t>i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količine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svake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pozicije radova na elektroinstalacijama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ponuđač</w:t>
      </w:r>
      <w:r w:rsidRPr="00037C54">
        <w:rPr>
          <w:spacing w:val="39"/>
          <w:lang w:val="hr-HR"/>
        </w:rPr>
        <w:t xml:space="preserve"> </w:t>
      </w:r>
      <w:r>
        <w:rPr>
          <w:spacing w:val="-1"/>
          <w:lang w:val="hr-HR"/>
        </w:rPr>
        <w:t>je dužan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provjeriti</w:t>
      </w:r>
      <w:r w:rsidRPr="00037C54">
        <w:rPr>
          <w:spacing w:val="36"/>
          <w:lang w:val="hr-HR"/>
        </w:rPr>
        <w:t xml:space="preserve"> </w:t>
      </w:r>
      <w:r w:rsidRPr="00037C54">
        <w:rPr>
          <w:spacing w:val="-1"/>
          <w:lang w:val="hr-HR"/>
        </w:rPr>
        <w:t>prije</w:t>
      </w:r>
      <w:r w:rsidRPr="00037C54">
        <w:rPr>
          <w:spacing w:val="65"/>
          <w:lang w:val="hr-HR"/>
        </w:rPr>
        <w:t xml:space="preserve"> </w:t>
      </w:r>
      <w:r w:rsidRPr="00037C54">
        <w:rPr>
          <w:spacing w:val="-1"/>
          <w:lang w:val="hr-HR"/>
        </w:rPr>
        <w:t>davanja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ponude</w:t>
      </w:r>
      <w:r>
        <w:rPr>
          <w:spacing w:val="-1"/>
          <w:lang w:val="hr-HR"/>
        </w:rPr>
        <w:t>,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 xml:space="preserve">te </w:t>
      </w:r>
      <w:r w:rsidRPr="00037C54">
        <w:rPr>
          <w:spacing w:val="-1"/>
          <w:lang w:val="hr-HR"/>
        </w:rPr>
        <w:t>eventualna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odstupanja</w:t>
      </w:r>
      <w:r w:rsidRPr="00037C54">
        <w:rPr>
          <w:spacing w:val="-2"/>
          <w:lang w:val="hr-HR"/>
        </w:rPr>
        <w:t xml:space="preserve"> </w:t>
      </w:r>
      <w:r w:rsidRPr="00037C54">
        <w:rPr>
          <w:spacing w:val="-1"/>
          <w:lang w:val="hr-HR"/>
        </w:rPr>
        <w:t>ugraditi</w:t>
      </w:r>
      <w:r w:rsidRPr="00037C54">
        <w:rPr>
          <w:spacing w:val="-2"/>
          <w:lang w:val="hr-HR"/>
        </w:rPr>
        <w:t xml:space="preserve"> </w:t>
      </w:r>
      <w:r w:rsidRPr="00037C54">
        <w:rPr>
          <w:lang w:val="hr-HR"/>
        </w:rPr>
        <w:t xml:space="preserve">u </w:t>
      </w:r>
      <w:r w:rsidRPr="00037C54">
        <w:rPr>
          <w:spacing w:val="-1"/>
          <w:lang w:val="hr-HR"/>
        </w:rPr>
        <w:t>jediničnu</w:t>
      </w:r>
      <w:r w:rsidRPr="00037C54">
        <w:rPr>
          <w:lang w:val="hr-HR"/>
        </w:rPr>
        <w:t xml:space="preserve"> </w:t>
      </w:r>
      <w:r w:rsidRPr="00037C54">
        <w:rPr>
          <w:spacing w:val="-1"/>
          <w:lang w:val="hr-HR"/>
        </w:rPr>
        <w:t>cijenu.</w:t>
      </w:r>
    </w:p>
    <w:p w14:paraId="3E1AB6AE" w14:textId="77777777" w:rsidR="00725FDC" w:rsidRPr="00A67C58" w:rsidRDefault="00725FDC" w:rsidP="00E829F9">
      <w:pPr>
        <w:pStyle w:val="BodyText"/>
        <w:spacing w:before="100" w:beforeAutospacing="1" w:after="100" w:afterAutospacing="1"/>
        <w:ind w:right="112"/>
        <w:jc w:val="both"/>
        <w:rPr>
          <w:rFonts w:cs="Times New Roman"/>
          <w:lang w:val="hr-HR"/>
        </w:rPr>
      </w:pPr>
      <w:r w:rsidRPr="00A67C58">
        <w:rPr>
          <w:rFonts w:cs="Times New Roman"/>
          <w:lang w:val="hr-HR"/>
        </w:rPr>
        <w:t>Za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izvedbu/rekonstrukciju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instalacije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rasvjete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moraju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biti</w:t>
      </w:r>
      <w:r w:rsidRPr="00A67C58">
        <w:rPr>
          <w:rFonts w:cs="Times New Roman"/>
          <w:spacing w:val="22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ispunjeni</w:t>
      </w:r>
      <w:r w:rsidRPr="00A67C58">
        <w:rPr>
          <w:rFonts w:cs="Times New Roman"/>
          <w:spacing w:val="22"/>
          <w:lang w:val="hr-HR"/>
        </w:rPr>
        <w:t xml:space="preserve"> </w:t>
      </w:r>
      <w:proofErr w:type="spellStart"/>
      <w:r w:rsidRPr="00A67C58">
        <w:rPr>
          <w:rFonts w:cs="Times New Roman"/>
          <w:spacing w:val="-1"/>
          <w:lang w:val="hr-HR"/>
        </w:rPr>
        <w:t>uslovi</w:t>
      </w:r>
      <w:proofErr w:type="spellEnd"/>
      <w:r w:rsidRPr="00A67C58">
        <w:rPr>
          <w:rFonts w:cs="Times New Roman"/>
          <w:spacing w:val="22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dati</w:t>
      </w:r>
      <w:r w:rsidRPr="00A67C58">
        <w:rPr>
          <w:rFonts w:cs="Times New Roman"/>
          <w:spacing w:val="22"/>
          <w:lang w:val="hr-HR"/>
        </w:rPr>
        <w:t xml:space="preserve"> </w:t>
      </w:r>
      <w:r w:rsidRPr="00A67C58">
        <w:rPr>
          <w:rFonts w:cs="Times New Roman"/>
          <w:lang w:val="hr-HR"/>
        </w:rPr>
        <w:t>u</w:t>
      </w:r>
      <w:r w:rsidRPr="00A67C58">
        <w:rPr>
          <w:rFonts w:cs="Times New Roman"/>
          <w:spacing w:val="1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standardu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BAS</w:t>
      </w:r>
      <w:r w:rsidRPr="00A67C58">
        <w:rPr>
          <w:rFonts w:cs="Times New Roman"/>
          <w:spacing w:val="2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HD</w:t>
      </w:r>
      <w:r w:rsidRPr="00A67C58">
        <w:rPr>
          <w:rFonts w:cs="Times New Roman"/>
          <w:spacing w:val="7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60364:2018</w:t>
      </w:r>
      <w:r w:rsidRPr="00A67C58">
        <w:rPr>
          <w:rFonts w:cs="Times New Roman"/>
          <w:spacing w:val="26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1-</w:t>
      </w:r>
      <w:r w:rsidRPr="00A67C58">
        <w:rPr>
          <w:spacing w:val="-1"/>
          <w:lang w:val="hr-HR"/>
        </w:rPr>
        <w:t>8</w:t>
      </w:r>
      <w:r w:rsidRPr="00A67C58">
        <w:rPr>
          <w:spacing w:val="24"/>
          <w:lang w:val="hr-HR"/>
        </w:rPr>
        <w:t xml:space="preserve"> </w:t>
      </w:r>
      <w:r w:rsidRPr="00A67C58">
        <w:rPr>
          <w:spacing w:val="-1"/>
          <w:lang w:val="hr-HR"/>
        </w:rPr>
        <w:t>(Električne</w:t>
      </w:r>
      <w:r w:rsidRPr="00A67C58">
        <w:rPr>
          <w:spacing w:val="26"/>
          <w:lang w:val="hr-HR"/>
        </w:rPr>
        <w:t xml:space="preserve"> </w:t>
      </w:r>
      <w:r w:rsidRPr="00A67C58">
        <w:rPr>
          <w:spacing w:val="-1"/>
          <w:lang w:val="hr-HR"/>
        </w:rPr>
        <w:t>instalacije</w:t>
      </w:r>
      <w:r w:rsidRPr="00A67C58">
        <w:rPr>
          <w:spacing w:val="26"/>
          <w:lang w:val="hr-HR"/>
        </w:rPr>
        <w:t xml:space="preserve"> </w:t>
      </w:r>
      <w:r w:rsidRPr="00A67C58">
        <w:rPr>
          <w:spacing w:val="-1"/>
          <w:lang w:val="hr-HR"/>
        </w:rPr>
        <w:t>niskog</w:t>
      </w:r>
      <w:r w:rsidRPr="00A67C58">
        <w:rPr>
          <w:spacing w:val="26"/>
          <w:lang w:val="hr-HR"/>
        </w:rPr>
        <w:t xml:space="preserve"> </w:t>
      </w:r>
      <w:r w:rsidRPr="00A67C58">
        <w:rPr>
          <w:spacing w:val="-1"/>
          <w:lang w:val="hr-HR"/>
        </w:rPr>
        <w:t>napona)</w:t>
      </w:r>
      <w:r w:rsidRPr="00A67C58">
        <w:rPr>
          <w:spacing w:val="27"/>
          <w:lang w:val="hr-HR"/>
        </w:rPr>
        <w:t xml:space="preserve"> </w:t>
      </w:r>
      <w:r w:rsidRPr="00A67C58">
        <w:rPr>
          <w:lang w:val="hr-HR"/>
        </w:rPr>
        <w:t>i</w:t>
      </w:r>
      <w:r w:rsidRPr="00A67C58">
        <w:rPr>
          <w:spacing w:val="27"/>
          <w:lang w:val="hr-HR"/>
        </w:rPr>
        <w:t xml:space="preserve"> </w:t>
      </w:r>
      <w:r w:rsidRPr="00A67C58">
        <w:rPr>
          <w:spacing w:val="-1"/>
          <w:lang w:val="hr-HR"/>
        </w:rPr>
        <w:t>BAS</w:t>
      </w:r>
      <w:r w:rsidRPr="00A67C58">
        <w:rPr>
          <w:spacing w:val="26"/>
          <w:lang w:val="hr-HR"/>
        </w:rPr>
        <w:t xml:space="preserve"> </w:t>
      </w:r>
      <w:r w:rsidRPr="00A67C58">
        <w:rPr>
          <w:spacing w:val="-1"/>
          <w:lang w:val="hr-HR"/>
        </w:rPr>
        <w:t>HD</w:t>
      </w:r>
      <w:r w:rsidRPr="00A67C58">
        <w:rPr>
          <w:spacing w:val="25"/>
          <w:lang w:val="hr-HR"/>
        </w:rPr>
        <w:t xml:space="preserve"> </w:t>
      </w:r>
      <w:r w:rsidRPr="00A67C58">
        <w:rPr>
          <w:spacing w:val="-1"/>
          <w:lang w:val="hr-HR"/>
        </w:rPr>
        <w:t>60364</w:t>
      </w:r>
      <w:r w:rsidRPr="00A67C58">
        <w:rPr>
          <w:rFonts w:cs="Times New Roman"/>
          <w:spacing w:val="-1"/>
          <w:lang w:val="hr-HR"/>
        </w:rPr>
        <w:t>-5-</w:t>
      </w:r>
      <w:r w:rsidRPr="00A67C58">
        <w:rPr>
          <w:spacing w:val="-1"/>
          <w:lang w:val="hr-HR"/>
        </w:rPr>
        <w:t>51/A12:2018</w:t>
      </w:r>
      <w:r w:rsidRPr="00A67C58">
        <w:rPr>
          <w:spacing w:val="26"/>
          <w:lang w:val="hr-HR"/>
        </w:rPr>
        <w:t xml:space="preserve"> </w:t>
      </w:r>
      <w:r w:rsidRPr="00A67C58">
        <w:rPr>
          <w:spacing w:val="-1"/>
          <w:lang w:val="hr-HR"/>
        </w:rPr>
        <w:t>(Električne</w:t>
      </w:r>
      <w:r w:rsidRPr="00A67C58">
        <w:rPr>
          <w:spacing w:val="6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instalacije</w:t>
      </w:r>
      <w:r w:rsidRPr="00A67C58">
        <w:rPr>
          <w:rFonts w:cs="Times New Roman"/>
          <w:spacing w:val="19"/>
          <w:lang w:val="hr-HR"/>
        </w:rPr>
        <w:t xml:space="preserve"> </w:t>
      </w:r>
      <w:r w:rsidRPr="00A67C58">
        <w:rPr>
          <w:rFonts w:cs="Times New Roman"/>
          <w:lang w:val="hr-HR"/>
        </w:rPr>
        <w:t>u</w:t>
      </w:r>
      <w:r w:rsidRPr="00A67C58">
        <w:rPr>
          <w:rFonts w:cs="Times New Roman"/>
          <w:spacing w:val="1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zgradama</w:t>
      </w:r>
      <w:r w:rsidRPr="00A67C58">
        <w:rPr>
          <w:rFonts w:cs="Times New Roman"/>
          <w:spacing w:val="23"/>
          <w:lang w:val="hr-HR"/>
        </w:rPr>
        <w:t xml:space="preserve"> </w:t>
      </w:r>
      <w:r w:rsidRPr="00A67C58">
        <w:rPr>
          <w:rFonts w:cs="Times New Roman"/>
          <w:lang w:val="hr-HR"/>
        </w:rPr>
        <w:t>–</w:t>
      </w:r>
      <w:r w:rsidRPr="00A67C58">
        <w:rPr>
          <w:rFonts w:cs="Times New Roman"/>
          <w:spacing w:val="20"/>
          <w:lang w:val="hr-HR"/>
        </w:rPr>
        <w:t xml:space="preserve"> </w:t>
      </w:r>
      <w:r w:rsidRPr="00A67C58">
        <w:rPr>
          <w:spacing w:val="-1"/>
          <w:lang w:val="hr-HR"/>
        </w:rPr>
        <w:t>Izbor</w:t>
      </w:r>
      <w:r w:rsidRPr="00A67C58">
        <w:rPr>
          <w:spacing w:val="19"/>
          <w:lang w:val="hr-HR"/>
        </w:rPr>
        <w:t xml:space="preserve"> </w:t>
      </w:r>
      <w:r w:rsidRPr="00A67C58">
        <w:rPr>
          <w:lang w:val="hr-HR"/>
        </w:rPr>
        <w:t>i</w:t>
      </w:r>
      <w:r w:rsidRPr="00A67C58">
        <w:rPr>
          <w:spacing w:val="20"/>
          <w:lang w:val="hr-HR"/>
        </w:rPr>
        <w:t xml:space="preserve"> </w:t>
      </w:r>
      <w:r w:rsidRPr="00A67C58">
        <w:rPr>
          <w:spacing w:val="-1"/>
          <w:lang w:val="hr-HR"/>
        </w:rPr>
        <w:t>montaža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električne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opreme</w:t>
      </w:r>
      <w:r w:rsidRPr="00A67C58">
        <w:rPr>
          <w:spacing w:val="20"/>
          <w:lang w:val="hr-HR"/>
        </w:rPr>
        <w:t xml:space="preserve"> </w:t>
      </w:r>
      <w:r w:rsidRPr="00A67C58">
        <w:rPr>
          <w:lang w:val="hr-HR"/>
        </w:rPr>
        <w:t>–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Opća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pravila),</w:t>
      </w:r>
      <w:r w:rsidRPr="00A67C58">
        <w:rPr>
          <w:spacing w:val="19"/>
          <w:lang w:val="hr-HR"/>
        </w:rPr>
        <w:t xml:space="preserve"> </w:t>
      </w:r>
      <w:r w:rsidRPr="00A67C58">
        <w:rPr>
          <w:lang w:val="hr-HR"/>
        </w:rPr>
        <w:t>a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za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ugrađene</w:t>
      </w:r>
      <w:r w:rsidRPr="00A67C58">
        <w:rPr>
          <w:spacing w:val="21"/>
          <w:lang w:val="hr-HR"/>
        </w:rPr>
        <w:t xml:space="preserve"> </w:t>
      </w:r>
      <w:r w:rsidRPr="00A67C58">
        <w:rPr>
          <w:spacing w:val="-1"/>
          <w:lang w:val="hr-HR"/>
        </w:rPr>
        <w:t>elemente</w:t>
      </w:r>
      <w:r w:rsidRPr="00A67C58">
        <w:rPr>
          <w:spacing w:val="43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moraju</w:t>
      </w:r>
      <w:r w:rsidRPr="00A67C58">
        <w:rPr>
          <w:rFonts w:cs="Times New Roman"/>
          <w:spacing w:val="28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se</w:t>
      </w:r>
      <w:r w:rsidRPr="00A67C58">
        <w:rPr>
          <w:rFonts w:cs="Times New Roman"/>
          <w:spacing w:val="2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koristiti</w:t>
      </w:r>
      <w:r w:rsidRPr="00A67C58">
        <w:rPr>
          <w:rFonts w:cs="Times New Roman"/>
          <w:spacing w:val="2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materijali</w:t>
      </w:r>
      <w:r w:rsidRPr="00A67C58">
        <w:rPr>
          <w:rFonts w:cs="Times New Roman"/>
          <w:spacing w:val="2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prema</w:t>
      </w:r>
      <w:r w:rsidRPr="00A67C58">
        <w:rPr>
          <w:rFonts w:cs="Times New Roman"/>
          <w:spacing w:val="29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uslovima</w:t>
      </w:r>
      <w:r w:rsidRPr="00A67C58">
        <w:rPr>
          <w:rFonts w:cs="Times New Roman"/>
          <w:spacing w:val="29"/>
          <w:lang w:val="hr-HR"/>
        </w:rPr>
        <w:t xml:space="preserve"> </w:t>
      </w:r>
      <w:proofErr w:type="spellStart"/>
      <w:r w:rsidRPr="00A67C58">
        <w:rPr>
          <w:rFonts w:cs="Times New Roman"/>
          <w:spacing w:val="-1"/>
          <w:lang w:val="hr-HR"/>
        </w:rPr>
        <w:t>datim</w:t>
      </w:r>
      <w:proofErr w:type="spellEnd"/>
      <w:r w:rsidRPr="00A67C58">
        <w:rPr>
          <w:rFonts w:cs="Times New Roman"/>
          <w:spacing w:val="27"/>
          <w:lang w:val="hr-HR"/>
        </w:rPr>
        <w:t xml:space="preserve"> </w:t>
      </w:r>
      <w:r w:rsidRPr="00A67C58">
        <w:rPr>
          <w:rFonts w:cs="Times New Roman"/>
          <w:lang w:val="hr-HR"/>
        </w:rPr>
        <w:t>u</w:t>
      </w:r>
      <w:r w:rsidRPr="00A67C58">
        <w:rPr>
          <w:rFonts w:cs="Times New Roman"/>
          <w:spacing w:val="28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BAS</w:t>
      </w:r>
      <w:r w:rsidRPr="00A67C58">
        <w:rPr>
          <w:rFonts w:cs="Times New Roman"/>
          <w:spacing w:val="28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HD</w:t>
      </w:r>
      <w:r w:rsidRPr="00A67C58">
        <w:rPr>
          <w:rFonts w:cs="Times New Roman"/>
          <w:spacing w:val="29"/>
          <w:lang w:val="hr-HR"/>
        </w:rPr>
        <w:t xml:space="preserve"> </w:t>
      </w:r>
      <w:r w:rsidRPr="00A67C58">
        <w:rPr>
          <w:rFonts w:cs="Times New Roman"/>
          <w:lang w:val="hr-HR"/>
        </w:rPr>
        <w:t>60364-5-</w:t>
      </w:r>
      <w:r w:rsidRPr="00A67C58">
        <w:rPr>
          <w:lang w:val="hr-HR"/>
        </w:rPr>
        <w:t>559</w:t>
      </w:r>
      <w:r w:rsidRPr="00A67C58">
        <w:rPr>
          <w:spacing w:val="28"/>
          <w:lang w:val="hr-HR"/>
        </w:rPr>
        <w:t xml:space="preserve"> </w:t>
      </w:r>
      <w:r w:rsidRPr="00A67C58">
        <w:rPr>
          <w:spacing w:val="-1"/>
          <w:lang w:val="hr-HR"/>
        </w:rPr>
        <w:t>(Električne</w:t>
      </w:r>
      <w:r w:rsidRPr="00A67C58">
        <w:rPr>
          <w:spacing w:val="29"/>
          <w:lang w:val="hr-HR"/>
        </w:rPr>
        <w:t xml:space="preserve"> </w:t>
      </w:r>
      <w:r w:rsidRPr="00A67C58">
        <w:rPr>
          <w:spacing w:val="-1"/>
          <w:lang w:val="hr-HR"/>
        </w:rPr>
        <w:t>instalacije</w:t>
      </w:r>
      <w:r w:rsidRPr="00A67C58">
        <w:rPr>
          <w:spacing w:val="57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niskog</w:t>
      </w:r>
      <w:r w:rsidRPr="00A67C58">
        <w:rPr>
          <w:rFonts w:cs="Times New Roman"/>
          <w:spacing w:val="47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napona</w:t>
      </w:r>
      <w:r w:rsidRPr="00A67C58">
        <w:rPr>
          <w:rFonts w:cs="Times New Roman"/>
          <w:spacing w:val="48"/>
          <w:lang w:val="hr-HR"/>
        </w:rPr>
        <w:t xml:space="preserve"> </w:t>
      </w:r>
      <w:r w:rsidRPr="00A67C58">
        <w:rPr>
          <w:lang w:val="hr-HR"/>
        </w:rPr>
        <w:t>–</w:t>
      </w:r>
      <w:r w:rsidRPr="00A67C58">
        <w:rPr>
          <w:spacing w:val="48"/>
          <w:lang w:val="hr-HR"/>
        </w:rPr>
        <w:t xml:space="preserve"> </w:t>
      </w:r>
      <w:r w:rsidRPr="00A67C58">
        <w:rPr>
          <w:spacing w:val="-1"/>
          <w:lang w:val="hr-HR"/>
        </w:rPr>
        <w:t>Izbor</w:t>
      </w:r>
      <w:r w:rsidRPr="00A67C58">
        <w:rPr>
          <w:spacing w:val="46"/>
          <w:lang w:val="hr-HR"/>
        </w:rPr>
        <w:t xml:space="preserve"> </w:t>
      </w:r>
      <w:r w:rsidRPr="00A67C58">
        <w:rPr>
          <w:lang w:val="hr-HR"/>
        </w:rPr>
        <w:t>i</w:t>
      </w:r>
      <w:r w:rsidRPr="00A67C58">
        <w:rPr>
          <w:spacing w:val="46"/>
          <w:lang w:val="hr-HR"/>
        </w:rPr>
        <w:t xml:space="preserve"> </w:t>
      </w:r>
      <w:r w:rsidRPr="00A67C58">
        <w:rPr>
          <w:spacing w:val="-1"/>
          <w:lang w:val="hr-HR"/>
        </w:rPr>
        <w:t>ugradnja</w:t>
      </w:r>
      <w:r w:rsidRPr="00A67C58">
        <w:rPr>
          <w:spacing w:val="45"/>
          <w:lang w:val="hr-HR"/>
        </w:rPr>
        <w:t xml:space="preserve"> </w:t>
      </w:r>
      <w:r w:rsidRPr="00A67C58">
        <w:rPr>
          <w:spacing w:val="-1"/>
          <w:lang w:val="hr-HR"/>
        </w:rPr>
        <w:t>električne</w:t>
      </w:r>
      <w:r w:rsidRPr="00A67C58">
        <w:rPr>
          <w:spacing w:val="48"/>
          <w:lang w:val="hr-HR"/>
        </w:rPr>
        <w:t xml:space="preserve"> </w:t>
      </w:r>
      <w:r w:rsidRPr="00A67C58">
        <w:rPr>
          <w:spacing w:val="-2"/>
          <w:lang w:val="hr-HR"/>
        </w:rPr>
        <w:t>opreme</w:t>
      </w:r>
      <w:r w:rsidRPr="00A67C58">
        <w:rPr>
          <w:spacing w:val="51"/>
          <w:lang w:val="hr-HR"/>
        </w:rPr>
        <w:t xml:space="preserve"> </w:t>
      </w:r>
      <w:r w:rsidRPr="00A67C58">
        <w:rPr>
          <w:lang w:val="hr-HR"/>
        </w:rPr>
        <w:t>–</w:t>
      </w:r>
      <w:r w:rsidRPr="00A67C58">
        <w:rPr>
          <w:spacing w:val="48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Svjetiljke</w:t>
      </w:r>
      <w:r w:rsidRPr="00A67C58">
        <w:rPr>
          <w:rFonts w:cs="Times New Roman"/>
          <w:spacing w:val="48"/>
          <w:lang w:val="hr-HR"/>
        </w:rPr>
        <w:t xml:space="preserve"> </w:t>
      </w:r>
      <w:r w:rsidRPr="00A67C58">
        <w:rPr>
          <w:rFonts w:cs="Times New Roman"/>
          <w:lang w:val="hr-HR"/>
        </w:rPr>
        <w:t>i</w:t>
      </w:r>
      <w:r w:rsidRPr="00A67C58">
        <w:rPr>
          <w:rFonts w:cs="Times New Roman"/>
          <w:spacing w:val="46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instalacije</w:t>
      </w:r>
      <w:r w:rsidRPr="00A67C58">
        <w:rPr>
          <w:rFonts w:cs="Times New Roman"/>
          <w:spacing w:val="45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osvjetljenja).</w:t>
      </w:r>
      <w:r w:rsidRPr="00A67C58">
        <w:rPr>
          <w:rFonts w:cs="Times New Roman"/>
          <w:spacing w:val="47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Ostali</w:t>
      </w:r>
      <w:r w:rsidRPr="00A67C58">
        <w:rPr>
          <w:rFonts w:cs="Times New Roman"/>
          <w:spacing w:val="83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materija</w:t>
      </w:r>
      <w:r w:rsidRPr="00A67C58">
        <w:rPr>
          <w:spacing w:val="-1"/>
          <w:lang w:val="hr-HR"/>
        </w:rPr>
        <w:t>li</w:t>
      </w:r>
      <w:r w:rsidRPr="00A67C58">
        <w:rPr>
          <w:spacing w:val="34"/>
          <w:lang w:val="hr-HR"/>
        </w:rPr>
        <w:t xml:space="preserve"> </w:t>
      </w:r>
      <w:r w:rsidRPr="00A67C58">
        <w:rPr>
          <w:lang w:val="hr-HR"/>
        </w:rPr>
        <w:t>mogu</w:t>
      </w:r>
      <w:r w:rsidRPr="00A67C58">
        <w:rPr>
          <w:spacing w:val="33"/>
          <w:lang w:val="hr-HR"/>
        </w:rPr>
        <w:t xml:space="preserve"> </w:t>
      </w:r>
      <w:r w:rsidRPr="00A67C58">
        <w:rPr>
          <w:spacing w:val="-1"/>
          <w:lang w:val="hr-HR"/>
        </w:rPr>
        <w:t>se</w:t>
      </w:r>
      <w:r w:rsidRPr="00A67C58">
        <w:rPr>
          <w:spacing w:val="36"/>
          <w:lang w:val="hr-HR"/>
        </w:rPr>
        <w:t xml:space="preserve"> </w:t>
      </w:r>
      <w:r w:rsidRPr="00A67C58">
        <w:rPr>
          <w:spacing w:val="-1"/>
          <w:lang w:val="hr-HR"/>
        </w:rPr>
        <w:t>koristiti</w:t>
      </w:r>
      <w:r w:rsidRPr="00A67C58">
        <w:rPr>
          <w:spacing w:val="36"/>
          <w:lang w:val="hr-HR"/>
        </w:rPr>
        <w:t xml:space="preserve"> </w:t>
      </w:r>
      <w:r w:rsidRPr="00A67C58">
        <w:rPr>
          <w:spacing w:val="-1"/>
          <w:lang w:val="hr-HR"/>
        </w:rPr>
        <w:t>ako</w:t>
      </w:r>
      <w:r w:rsidRPr="00A67C58">
        <w:rPr>
          <w:spacing w:val="33"/>
          <w:lang w:val="hr-HR"/>
        </w:rPr>
        <w:t xml:space="preserve"> </w:t>
      </w:r>
      <w:r w:rsidRPr="00A67C58">
        <w:rPr>
          <w:spacing w:val="-1"/>
          <w:lang w:val="hr-HR"/>
        </w:rPr>
        <w:t>imaju</w:t>
      </w:r>
      <w:r w:rsidRPr="00A67C58">
        <w:rPr>
          <w:spacing w:val="31"/>
          <w:lang w:val="hr-HR"/>
        </w:rPr>
        <w:t xml:space="preserve"> </w:t>
      </w:r>
      <w:r w:rsidRPr="00A67C58">
        <w:rPr>
          <w:spacing w:val="-1"/>
          <w:lang w:val="hr-HR"/>
        </w:rPr>
        <w:t>mehaničke,</w:t>
      </w:r>
      <w:r w:rsidRPr="00A67C58">
        <w:rPr>
          <w:spacing w:val="34"/>
          <w:lang w:val="hr-HR"/>
        </w:rPr>
        <w:t xml:space="preserve"> </w:t>
      </w:r>
      <w:r w:rsidRPr="00A67C58">
        <w:rPr>
          <w:spacing w:val="-1"/>
          <w:lang w:val="hr-HR"/>
        </w:rPr>
        <w:t>električne</w:t>
      </w:r>
      <w:r w:rsidRPr="00A67C58">
        <w:rPr>
          <w:spacing w:val="34"/>
          <w:lang w:val="hr-HR"/>
        </w:rPr>
        <w:t xml:space="preserve"> </w:t>
      </w:r>
      <w:r w:rsidRPr="00A67C58">
        <w:rPr>
          <w:lang w:val="hr-HR"/>
        </w:rPr>
        <w:t>i</w:t>
      </w:r>
      <w:r w:rsidRPr="00A67C58">
        <w:rPr>
          <w:spacing w:val="34"/>
          <w:lang w:val="hr-HR"/>
        </w:rPr>
        <w:t xml:space="preserve"> </w:t>
      </w:r>
      <w:r w:rsidRPr="00A67C58">
        <w:rPr>
          <w:spacing w:val="-1"/>
          <w:lang w:val="hr-HR"/>
        </w:rPr>
        <w:t>hemijske</w:t>
      </w:r>
      <w:r w:rsidRPr="00A67C58">
        <w:rPr>
          <w:spacing w:val="34"/>
          <w:lang w:val="hr-HR"/>
        </w:rPr>
        <w:t xml:space="preserve"> </w:t>
      </w:r>
      <w:r w:rsidRPr="00A67C58">
        <w:rPr>
          <w:spacing w:val="-1"/>
          <w:lang w:val="hr-HR"/>
        </w:rPr>
        <w:t>karakteristike</w:t>
      </w:r>
      <w:r w:rsidRPr="00A67C58">
        <w:rPr>
          <w:spacing w:val="34"/>
          <w:lang w:val="hr-HR"/>
        </w:rPr>
        <w:t xml:space="preserve"> </w:t>
      </w:r>
      <w:r w:rsidRPr="00A67C58">
        <w:rPr>
          <w:spacing w:val="-1"/>
          <w:lang w:val="hr-HR"/>
        </w:rPr>
        <w:t>ekvivalentne</w:t>
      </w:r>
      <w:r w:rsidRPr="00A67C58">
        <w:rPr>
          <w:spacing w:val="65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materijalima</w:t>
      </w:r>
      <w:r w:rsidRPr="00A67C58">
        <w:rPr>
          <w:rFonts w:cs="Times New Roman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definisanim</w:t>
      </w:r>
      <w:r w:rsidRPr="00A67C58">
        <w:rPr>
          <w:rFonts w:cs="Times New Roman"/>
          <w:spacing w:val="1"/>
          <w:lang w:val="hr-HR"/>
        </w:rPr>
        <w:t xml:space="preserve"> </w:t>
      </w:r>
      <w:proofErr w:type="spellStart"/>
      <w:r w:rsidRPr="00A67C58">
        <w:rPr>
          <w:rFonts w:cs="Times New Roman"/>
          <w:spacing w:val="-1"/>
          <w:lang w:val="hr-HR"/>
        </w:rPr>
        <w:t>datim</w:t>
      </w:r>
      <w:proofErr w:type="spellEnd"/>
      <w:r w:rsidRPr="00A67C58">
        <w:rPr>
          <w:rFonts w:cs="Times New Roman"/>
          <w:spacing w:val="1"/>
          <w:lang w:val="hr-HR"/>
        </w:rPr>
        <w:t xml:space="preserve"> </w:t>
      </w:r>
      <w:r w:rsidRPr="00A67C58">
        <w:rPr>
          <w:rFonts w:cs="Times New Roman"/>
          <w:spacing w:val="-1"/>
          <w:lang w:val="hr-HR"/>
        </w:rPr>
        <w:t>standardom.</w:t>
      </w:r>
    </w:p>
    <w:p w14:paraId="21DF0402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spacing w:val="-1"/>
          <w:lang w:val="hr-HR"/>
        </w:rPr>
      </w:pPr>
      <w:r>
        <w:rPr>
          <w:spacing w:val="-1"/>
          <w:lang w:val="hr-HR"/>
        </w:rPr>
        <w:t>Prilikom radova na elektroinstalacijama kablovi i provodnici</w:t>
      </w:r>
      <w:r w:rsidRPr="00037C54">
        <w:rPr>
          <w:spacing w:val="-1"/>
          <w:lang w:val="hr-HR"/>
        </w:rPr>
        <w:t xml:space="preserve"> se polažu se isključivo na pravoj crti, i to </w:t>
      </w:r>
      <w:proofErr w:type="spellStart"/>
      <w:r w:rsidRPr="00037C54">
        <w:rPr>
          <w:spacing w:val="-1"/>
          <w:lang w:val="hr-HR"/>
        </w:rPr>
        <w:lastRenderedPageBreak/>
        <w:t>horizorntalno</w:t>
      </w:r>
      <w:proofErr w:type="spellEnd"/>
      <w:r w:rsidRPr="00037C54">
        <w:rPr>
          <w:spacing w:val="-1"/>
          <w:lang w:val="hr-HR"/>
        </w:rPr>
        <w:t xml:space="preserve"> i vertikalno. Koso polaganje </w:t>
      </w:r>
      <w:r>
        <w:rPr>
          <w:spacing w:val="-1"/>
          <w:lang w:val="hr-HR"/>
        </w:rPr>
        <w:t>dozvoljeno je u tavanicama, ali ne i po z</w:t>
      </w:r>
      <w:r w:rsidRPr="00037C54">
        <w:rPr>
          <w:spacing w:val="-1"/>
          <w:lang w:val="hr-HR"/>
        </w:rPr>
        <w:t>idovima. Vodoravno polaganje treba da bude 0,3 m ispod tavanice, a najmanje 2 m od poda.</w:t>
      </w:r>
      <w:r>
        <w:rPr>
          <w:spacing w:val="-1"/>
          <w:lang w:val="hr-HR"/>
        </w:rPr>
        <w:t xml:space="preserve"> </w:t>
      </w:r>
      <w:r w:rsidRPr="008868CA">
        <w:rPr>
          <w:spacing w:val="-1"/>
          <w:lang w:val="hr-HR"/>
        </w:rPr>
        <w:t xml:space="preserve">Pri vertikalnom polaganju kablova i provodnika rastojanje od ivica prozora i vrata mora biti min 15 cm. </w:t>
      </w:r>
      <w:r w:rsidRPr="00521D2E">
        <w:rPr>
          <w:spacing w:val="-1"/>
          <w:lang w:val="hr-HR"/>
        </w:rPr>
        <w:t>Vodiči koji prolaze kroz zid trebaju biti mehanički zaštićeni. Postavljanje vodiča i kablova u cijevi treba da je izvedeno tako da se vodiči bez teškoća mogu izvlačiti</w:t>
      </w:r>
      <w:r w:rsidRPr="003546E5">
        <w:rPr>
          <w:spacing w:val="-1"/>
          <w:lang w:val="hr-HR"/>
        </w:rPr>
        <w:t>.</w:t>
      </w:r>
      <w:r w:rsidRPr="00037C54">
        <w:rPr>
          <w:spacing w:val="-1"/>
          <w:lang w:val="hr-HR"/>
        </w:rPr>
        <w:t xml:space="preserve"> </w:t>
      </w:r>
      <w:r w:rsidRPr="00521D2E">
        <w:rPr>
          <w:spacing w:val="-1"/>
          <w:lang w:val="hr-HR"/>
        </w:rPr>
        <w:t xml:space="preserve">Cijevi položene u zidu ili podu ne smiju se prekrivati materijalom koji bi ih nagrizao. </w:t>
      </w:r>
      <w:r w:rsidRPr="00037C54">
        <w:rPr>
          <w:spacing w:val="-1"/>
          <w:lang w:val="hr-HR"/>
        </w:rPr>
        <w:t>Pri paralelnom polaganju dva ili više  PP provodnika razmak između mora da bude najmanje 10 mm. Prekidači i osigurači postavljaju se samo na fazne vodiče.</w:t>
      </w:r>
    </w:p>
    <w:p w14:paraId="03A98F8E" w14:textId="77777777" w:rsidR="00725FDC" w:rsidRPr="00037C54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037C54">
        <w:rPr>
          <w:lang w:val="hr-HR"/>
        </w:rPr>
        <w:t xml:space="preserve">Na mjestima gdje se instalacija izvodi provodnicima sa izolacijom i </w:t>
      </w:r>
      <w:proofErr w:type="spellStart"/>
      <w:r w:rsidRPr="00037C54">
        <w:rPr>
          <w:lang w:val="hr-HR"/>
        </w:rPr>
        <w:t>plaštom</w:t>
      </w:r>
      <w:proofErr w:type="spellEnd"/>
      <w:r w:rsidRPr="00037C54">
        <w:rPr>
          <w:lang w:val="hr-HR"/>
        </w:rPr>
        <w:t xml:space="preserve"> od PVC mase (termoplastični PP</w:t>
      </w:r>
      <w:r>
        <w:rPr>
          <w:lang w:val="hr-HR"/>
        </w:rPr>
        <w:t>) provodnike je potrebno</w:t>
      </w:r>
      <w:r w:rsidRPr="00037C54">
        <w:rPr>
          <w:lang w:val="hr-HR"/>
        </w:rPr>
        <w:t xml:space="preserve"> postaviti neposredno na </w:t>
      </w:r>
      <w:proofErr w:type="spellStart"/>
      <w:r w:rsidRPr="00037C54">
        <w:rPr>
          <w:lang w:val="hr-HR"/>
        </w:rPr>
        <w:t>neomalterisane</w:t>
      </w:r>
      <w:proofErr w:type="spellEnd"/>
      <w:r w:rsidRPr="00037C54">
        <w:rPr>
          <w:lang w:val="hr-HR"/>
        </w:rPr>
        <w:t xml:space="preserve"> zidove. Zaštitni sloj maltera iznad </w:t>
      </w:r>
      <w:r>
        <w:rPr>
          <w:lang w:val="hr-HR"/>
        </w:rPr>
        <w:t xml:space="preserve">kabla </w:t>
      </w:r>
      <w:r w:rsidRPr="00037C54">
        <w:rPr>
          <w:lang w:val="hr-HR"/>
        </w:rPr>
        <w:t xml:space="preserve">ne smije biti manji od </w:t>
      </w:r>
      <w:r>
        <w:rPr>
          <w:lang w:val="hr-HR"/>
        </w:rPr>
        <w:t>4</w:t>
      </w:r>
      <w:r w:rsidRPr="00037C54">
        <w:rPr>
          <w:lang w:val="hr-HR"/>
        </w:rPr>
        <w:t xml:space="preserve"> mm</w:t>
      </w:r>
      <w:r>
        <w:rPr>
          <w:lang w:val="hr-HR"/>
        </w:rPr>
        <w:t>.</w:t>
      </w:r>
      <w:r w:rsidRPr="00600703">
        <w:rPr>
          <w:lang w:val="hr-HR"/>
        </w:rPr>
        <w:t xml:space="preserve"> </w:t>
      </w:r>
      <w:r>
        <w:rPr>
          <w:lang w:val="hr-HR"/>
        </w:rPr>
        <w:t>K</w:t>
      </w:r>
      <w:r w:rsidRPr="008C1A5E">
        <w:rPr>
          <w:lang w:val="hr-HR"/>
        </w:rPr>
        <w:t>ablovi ne moraju biti pokriveni malterom ako su položeni u šupljinama tavanica i zidova od betona ili sličnog materijala koji ne gori niti potpomaže gorenje</w:t>
      </w:r>
      <w:r>
        <w:rPr>
          <w:lang w:val="hr-HR"/>
        </w:rPr>
        <w:t xml:space="preserve">. </w:t>
      </w:r>
      <w:r w:rsidRPr="00600703">
        <w:rPr>
          <w:spacing w:val="-1"/>
          <w:lang w:val="hr-HR"/>
        </w:rPr>
        <w:t>Trajno</w:t>
      </w:r>
      <w:r w:rsidRPr="00600703">
        <w:rPr>
          <w:spacing w:val="43"/>
          <w:lang w:val="hr-HR"/>
        </w:rPr>
        <w:t xml:space="preserve"> </w:t>
      </w:r>
      <w:r w:rsidRPr="00600703">
        <w:rPr>
          <w:spacing w:val="-1"/>
          <w:lang w:val="hr-HR"/>
        </w:rPr>
        <w:t>položeni</w:t>
      </w:r>
      <w:r w:rsidRPr="00600703">
        <w:rPr>
          <w:spacing w:val="42"/>
          <w:lang w:val="hr-HR"/>
        </w:rPr>
        <w:t xml:space="preserve"> </w:t>
      </w:r>
      <w:r w:rsidRPr="00600703">
        <w:rPr>
          <w:spacing w:val="-1"/>
          <w:lang w:val="hr-HR"/>
        </w:rPr>
        <w:t>kablovi</w:t>
      </w:r>
      <w:r w:rsidRPr="00600703">
        <w:rPr>
          <w:spacing w:val="39"/>
          <w:lang w:val="hr-HR"/>
        </w:rPr>
        <w:t xml:space="preserve"> </w:t>
      </w:r>
      <w:r w:rsidRPr="00600703">
        <w:rPr>
          <w:spacing w:val="-1"/>
          <w:lang w:val="hr-HR"/>
        </w:rPr>
        <w:t>moraju</w:t>
      </w:r>
      <w:r w:rsidRPr="00600703">
        <w:rPr>
          <w:spacing w:val="40"/>
          <w:lang w:val="hr-HR"/>
        </w:rPr>
        <w:t xml:space="preserve"> </w:t>
      </w:r>
      <w:r w:rsidRPr="00600703">
        <w:rPr>
          <w:spacing w:val="-2"/>
          <w:lang w:val="hr-HR"/>
        </w:rPr>
        <w:t>biti</w:t>
      </w:r>
      <w:r w:rsidRPr="00600703">
        <w:rPr>
          <w:spacing w:val="44"/>
          <w:lang w:val="hr-HR"/>
        </w:rPr>
        <w:t xml:space="preserve"> </w:t>
      </w:r>
      <w:r w:rsidRPr="00600703">
        <w:rPr>
          <w:spacing w:val="-1"/>
          <w:lang w:val="hr-HR"/>
        </w:rPr>
        <w:t>postavljeni</w:t>
      </w:r>
      <w:r w:rsidRPr="00600703">
        <w:rPr>
          <w:spacing w:val="41"/>
          <w:lang w:val="hr-HR"/>
        </w:rPr>
        <w:t xml:space="preserve"> </w:t>
      </w:r>
      <w:r w:rsidRPr="00600703">
        <w:rPr>
          <w:spacing w:val="-1"/>
          <w:lang w:val="hr-HR"/>
        </w:rPr>
        <w:t>tako</w:t>
      </w:r>
      <w:r w:rsidRPr="00600703">
        <w:rPr>
          <w:spacing w:val="43"/>
          <w:lang w:val="hr-HR"/>
        </w:rPr>
        <w:t xml:space="preserve"> </w:t>
      </w:r>
      <w:r w:rsidRPr="00600703">
        <w:rPr>
          <w:lang w:val="hr-HR"/>
        </w:rPr>
        <w:t>da</w:t>
      </w:r>
      <w:r w:rsidRPr="00600703">
        <w:rPr>
          <w:spacing w:val="41"/>
          <w:lang w:val="hr-HR"/>
        </w:rPr>
        <w:t xml:space="preserve"> </w:t>
      </w:r>
      <w:r w:rsidRPr="00600703">
        <w:rPr>
          <w:lang w:val="hr-HR"/>
        </w:rPr>
        <w:t>budu</w:t>
      </w:r>
      <w:r w:rsidRPr="00600703">
        <w:rPr>
          <w:spacing w:val="40"/>
          <w:lang w:val="hr-HR"/>
        </w:rPr>
        <w:t xml:space="preserve"> </w:t>
      </w:r>
      <w:r w:rsidRPr="00600703">
        <w:rPr>
          <w:spacing w:val="-1"/>
          <w:lang w:val="hr-HR"/>
        </w:rPr>
        <w:t>zaštićeni</w:t>
      </w:r>
      <w:r w:rsidRPr="00600703">
        <w:rPr>
          <w:spacing w:val="41"/>
          <w:lang w:val="hr-HR"/>
        </w:rPr>
        <w:t xml:space="preserve"> </w:t>
      </w:r>
      <w:r w:rsidRPr="00600703">
        <w:rPr>
          <w:lang w:val="hr-HR"/>
        </w:rPr>
        <w:t>od</w:t>
      </w:r>
      <w:r w:rsidRPr="00600703">
        <w:rPr>
          <w:spacing w:val="40"/>
          <w:lang w:val="hr-HR"/>
        </w:rPr>
        <w:t xml:space="preserve"> </w:t>
      </w:r>
      <w:r w:rsidRPr="00600703">
        <w:rPr>
          <w:spacing w:val="-1"/>
          <w:lang w:val="hr-HR"/>
        </w:rPr>
        <w:t>mehaničkih</w:t>
      </w:r>
      <w:r w:rsidRPr="00600703">
        <w:rPr>
          <w:spacing w:val="43"/>
          <w:lang w:val="hr-HR"/>
        </w:rPr>
        <w:t xml:space="preserve"> </w:t>
      </w:r>
      <w:r w:rsidRPr="00600703">
        <w:rPr>
          <w:spacing w:val="-1"/>
          <w:lang w:val="hr-HR"/>
        </w:rPr>
        <w:t>oštećenja</w:t>
      </w:r>
      <w:r w:rsidRPr="00600703">
        <w:rPr>
          <w:spacing w:val="41"/>
          <w:lang w:val="hr-HR"/>
        </w:rPr>
        <w:t xml:space="preserve"> </w:t>
      </w:r>
      <w:r w:rsidRPr="00600703">
        <w:rPr>
          <w:lang w:val="hr-HR"/>
        </w:rPr>
        <w:t>i</w:t>
      </w:r>
      <w:r w:rsidRPr="00600703">
        <w:rPr>
          <w:spacing w:val="63"/>
          <w:lang w:val="hr-HR"/>
        </w:rPr>
        <w:t xml:space="preserve"> </w:t>
      </w:r>
      <w:r w:rsidRPr="00600703">
        <w:rPr>
          <w:spacing w:val="-1"/>
          <w:lang w:val="hr-HR"/>
        </w:rPr>
        <w:t>štetnog</w:t>
      </w:r>
      <w:r w:rsidRPr="00600703">
        <w:rPr>
          <w:spacing w:val="45"/>
          <w:lang w:val="hr-HR"/>
        </w:rPr>
        <w:t xml:space="preserve"> </w:t>
      </w:r>
      <w:r w:rsidRPr="00600703">
        <w:rPr>
          <w:spacing w:val="-1"/>
          <w:lang w:val="hr-HR"/>
        </w:rPr>
        <w:t>djelovanja</w:t>
      </w:r>
      <w:r w:rsidRPr="00600703">
        <w:rPr>
          <w:spacing w:val="43"/>
          <w:lang w:val="hr-HR"/>
        </w:rPr>
        <w:t xml:space="preserve"> </w:t>
      </w:r>
      <w:r w:rsidRPr="00600703">
        <w:rPr>
          <w:spacing w:val="-1"/>
          <w:lang w:val="hr-HR"/>
        </w:rPr>
        <w:t>topline.</w:t>
      </w:r>
      <w:r w:rsidRPr="00600703">
        <w:rPr>
          <w:spacing w:val="43"/>
          <w:lang w:val="hr-HR"/>
        </w:rPr>
        <w:t xml:space="preserve"> </w:t>
      </w:r>
      <w:r w:rsidRPr="00600703">
        <w:rPr>
          <w:lang w:val="hr-HR"/>
        </w:rPr>
        <w:t>Na</w:t>
      </w:r>
      <w:r w:rsidRPr="0066670B">
        <w:rPr>
          <w:lang w:val="hr-HR"/>
        </w:rPr>
        <w:t xml:space="preserve"> mjestima gdje su izloženi mehaničkom oštećenju</w:t>
      </w:r>
      <w:r>
        <w:rPr>
          <w:lang w:val="hr-HR"/>
        </w:rPr>
        <w:t>,</w:t>
      </w:r>
      <w:r w:rsidRPr="0066670B">
        <w:rPr>
          <w:lang w:val="hr-HR"/>
        </w:rPr>
        <w:t xml:space="preserve"> vodovi moraju imati mehaničku zaštitu. </w:t>
      </w:r>
      <w:r w:rsidRPr="00A35D1C">
        <w:rPr>
          <w:lang w:val="hr-HR"/>
        </w:rPr>
        <w:t>Prilikom odmotavanja k</w:t>
      </w:r>
      <w:r>
        <w:rPr>
          <w:lang w:val="hr-HR"/>
        </w:rPr>
        <w:t>ablova</w:t>
      </w:r>
      <w:r w:rsidRPr="00A35D1C">
        <w:rPr>
          <w:lang w:val="hr-HR"/>
        </w:rPr>
        <w:t xml:space="preserve"> s koluta potrebno je poduzeti mjere opreza kako bi se spriječilo uvrtanje</w:t>
      </w:r>
      <w:r>
        <w:rPr>
          <w:lang w:val="hr-HR"/>
        </w:rPr>
        <w:t xml:space="preserve"> i </w:t>
      </w:r>
      <w:r w:rsidRPr="00A35D1C">
        <w:rPr>
          <w:lang w:val="hr-HR"/>
        </w:rPr>
        <w:t>oštećenje izolacije</w:t>
      </w:r>
      <w:r w:rsidRPr="0066670B">
        <w:rPr>
          <w:lang w:val="hr-HR"/>
        </w:rPr>
        <w:t>.</w:t>
      </w:r>
    </w:p>
    <w:p w14:paraId="1AF4F15C" w14:textId="77777777" w:rsidR="00725FDC" w:rsidRPr="00037C54" w:rsidRDefault="00725FDC" w:rsidP="00E829F9">
      <w:pPr>
        <w:pStyle w:val="BodyText"/>
        <w:spacing w:before="100" w:beforeAutospacing="1" w:after="100" w:afterAutospacing="1"/>
        <w:jc w:val="both"/>
        <w:rPr>
          <w:spacing w:val="-1"/>
          <w:lang w:val="hr-HR"/>
        </w:rPr>
      </w:pPr>
      <w:r w:rsidRPr="003546E5">
        <w:rPr>
          <w:spacing w:val="-1"/>
          <w:lang w:val="hr-HR"/>
        </w:rPr>
        <w:t xml:space="preserve">U vlažnim prostorijama postavlja se samo oprema koja je </w:t>
      </w:r>
      <w:proofErr w:type="spellStart"/>
      <w:r w:rsidRPr="003546E5">
        <w:rPr>
          <w:spacing w:val="-1"/>
          <w:lang w:val="hr-HR"/>
        </w:rPr>
        <w:t>vodotijesne</w:t>
      </w:r>
      <w:proofErr w:type="spellEnd"/>
      <w:r w:rsidRPr="003546E5">
        <w:rPr>
          <w:spacing w:val="-1"/>
          <w:lang w:val="hr-HR"/>
        </w:rPr>
        <w:t xml:space="preserve"> izvedbe. Pri prolazu kroz pregradne zidove, cijevi između vlažne i suhe prostorije treba polagati tako da u njihove otvore ne može da prodre vlaga ni da se skupi voda. Cijevi treba da su od materijala otpornog na vlagu i da su postavljene u nagibu prema vlažnoj prostoriji. Pri polaganju cijevi kroz </w:t>
      </w:r>
      <w:proofErr w:type="spellStart"/>
      <w:r w:rsidRPr="003546E5">
        <w:rPr>
          <w:spacing w:val="-1"/>
          <w:lang w:val="hr-HR"/>
        </w:rPr>
        <w:t>spoljni</w:t>
      </w:r>
      <w:proofErr w:type="spellEnd"/>
      <w:r w:rsidRPr="003546E5">
        <w:rPr>
          <w:spacing w:val="-1"/>
          <w:lang w:val="hr-HR"/>
        </w:rPr>
        <w:t xml:space="preserve"> zid zgrade unutrašnja prostorija se tretira kao suha u odnosu na </w:t>
      </w:r>
      <w:proofErr w:type="spellStart"/>
      <w:r w:rsidRPr="003546E5">
        <w:rPr>
          <w:spacing w:val="-1"/>
          <w:lang w:val="hr-HR"/>
        </w:rPr>
        <w:t>spoljni</w:t>
      </w:r>
      <w:proofErr w:type="spellEnd"/>
      <w:r w:rsidRPr="003546E5">
        <w:rPr>
          <w:spacing w:val="-1"/>
          <w:lang w:val="hr-HR"/>
        </w:rPr>
        <w:t xml:space="preserve"> prostor. Na slobodnim krajevima cijevi za polaganje vodova koje se nalaze u vlažnim prostorijama treba postaviti uvodnice</w:t>
      </w:r>
      <w:r w:rsidRPr="00521D2E">
        <w:rPr>
          <w:spacing w:val="-1"/>
          <w:lang w:val="hr-HR"/>
        </w:rPr>
        <w:t xml:space="preserve"> </w:t>
      </w:r>
    </w:p>
    <w:p w14:paraId="41DC27CB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037C54">
        <w:rPr>
          <w:lang w:val="hr-HR"/>
        </w:rPr>
        <w:t>Grananje i nastavljanje provodnika može se vršiti isključivo u razvodnim kutijama dovoljnih dimenzija da se u njih mogu komotno smjestiti veze provodnika</w:t>
      </w:r>
      <w:r>
        <w:rPr>
          <w:lang w:val="hr-HR"/>
        </w:rPr>
        <w:t>,</w:t>
      </w:r>
      <w:r w:rsidRPr="008868CA">
        <w:t xml:space="preserve"> </w:t>
      </w:r>
      <w:r w:rsidRPr="008868CA">
        <w:rPr>
          <w:lang w:val="hr-HR"/>
        </w:rPr>
        <w:t xml:space="preserve">a mjesta spajanja moraju se </w:t>
      </w:r>
      <w:proofErr w:type="spellStart"/>
      <w:r w:rsidRPr="008868CA">
        <w:rPr>
          <w:lang w:val="hr-HR"/>
        </w:rPr>
        <w:t>izolovati</w:t>
      </w:r>
      <w:proofErr w:type="spellEnd"/>
      <w:r w:rsidRPr="008868CA">
        <w:rPr>
          <w:lang w:val="hr-HR"/>
        </w:rPr>
        <w:t xml:space="preserve"> </w:t>
      </w:r>
      <w:proofErr w:type="spellStart"/>
      <w:r w:rsidRPr="008868CA">
        <w:rPr>
          <w:lang w:val="hr-HR"/>
        </w:rPr>
        <w:t>stepenom</w:t>
      </w:r>
      <w:proofErr w:type="spellEnd"/>
      <w:r w:rsidRPr="008868CA">
        <w:rPr>
          <w:lang w:val="hr-HR"/>
        </w:rPr>
        <w:t xml:space="preserve"> izolacije koji odgovara tipu električnog razvoda.</w:t>
      </w:r>
      <w:r w:rsidRPr="00037C54">
        <w:rPr>
          <w:lang w:val="hr-HR"/>
        </w:rPr>
        <w:t xml:space="preserve"> </w:t>
      </w:r>
      <w:r w:rsidRPr="008868CA">
        <w:rPr>
          <w:lang w:val="hr-HR"/>
        </w:rPr>
        <w:t>Međusobni spoj el</w:t>
      </w:r>
      <w:r>
        <w:rPr>
          <w:lang w:val="hr-HR"/>
        </w:rPr>
        <w:t>ektro</w:t>
      </w:r>
      <w:r w:rsidRPr="008868CA">
        <w:rPr>
          <w:lang w:val="hr-HR"/>
        </w:rPr>
        <w:t xml:space="preserve">instalacije ili spoj </w:t>
      </w:r>
      <w:proofErr w:type="spellStart"/>
      <w:r w:rsidRPr="008868CA">
        <w:rPr>
          <w:lang w:val="hr-HR"/>
        </w:rPr>
        <w:t>el.razvoda</w:t>
      </w:r>
      <w:proofErr w:type="spellEnd"/>
      <w:r w:rsidRPr="008868CA">
        <w:rPr>
          <w:lang w:val="hr-HR"/>
        </w:rPr>
        <w:t xml:space="preserve"> sa </w:t>
      </w:r>
      <w:proofErr w:type="spellStart"/>
      <w:r w:rsidRPr="008868CA">
        <w:rPr>
          <w:lang w:val="hr-HR"/>
        </w:rPr>
        <w:t>el.opremom</w:t>
      </w:r>
      <w:proofErr w:type="spellEnd"/>
      <w:r w:rsidRPr="008868CA">
        <w:rPr>
          <w:lang w:val="hr-HR"/>
        </w:rPr>
        <w:t xml:space="preserve"> mora biti izveden tako da </w:t>
      </w:r>
      <w:proofErr w:type="spellStart"/>
      <w:r w:rsidRPr="008868CA">
        <w:rPr>
          <w:lang w:val="hr-HR"/>
        </w:rPr>
        <w:t>el.razvod</w:t>
      </w:r>
      <w:proofErr w:type="spellEnd"/>
      <w:r w:rsidRPr="008868CA">
        <w:rPr>
          <w:lang w:val="hr-HR"/>
        </w:rPr>
        <w:t xml:space="preserve"> ne bude izložen silama izvlačenja ili uvijanja. Ukoliko se </w:t>
      </w:r>
      <w:proofErr w:type="spellStart"/>
      <w:r w:rsidRPr="008868CA">
        <w:rPr>
          <w:lang w:val="hr-HR"/>
        </w:rPr>
        <w:t>dejstvo</w:t>
      </w:r>
      <w:proofErr w:type="spellEnd"/>
      <w:r w:rsidRPr="008868CA">
        <w:rPr>
          <w:lang w:val="hr-HR"/>
        </w:rPr>
        <w:t xml:space="preserve"> sila ne može izbjeći</w:t>
      </w:r>
      <w:r>
        <w:rPr>
          <w:lang w:val="hr-HR"/>
        </w:rPr>
        <w:t xml:space="preserve">, potrebno je </w:t>
      </w:r>
      <w:r w:rsidRPr="008868CA">
        <w:rPr>
          <w:lang w:val="hr-HR"/>
        </w:rPr>
        <w:t>predvidjeti sistem za rasterećenje</w:t>
      </w:r>
      <w:r>
        <w:rPr>
          <w:lang w:val="hr-HR"/>
        </w:rPr>
        <w:t xml:space="preserve">. </w:t>
      </w:r>
      <w:r w:rsidRPr="008868CA">
        <w:rPr>
          <w:lang w:val="hr-HR"/>
        </w:rPr>
        <w:t>Spoj mora biti izveden tako da ne dođe do smanjenja presjeka ili oštećenja provodnika i izolacije.</w:t>
      </w:r>
    </w:p>
    <w:p w14:paraId="35EF7AA0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Kutije</w:t>
      </w:r>
      <w:r w:rsidRPr="00037C54">
        <w:rPr>
          <w:lang w:val="hr-HR"/>
        </w:rPr>
        <w:t xml:space="preserve"> trebaju biti od izolacionog materijala i polažu se po pravilu na </w:t>
      </w:r>
      <w:proofErr w:type="spellStart"/>
      <w:r w:rsidRPr="00037C54">
        <w:rPr>
          <w:lang w:val="hr-HR"/>
        </w:rPr>
        <w:t>neomalterisan</w:t>
      </w:r>
      <w:proofErr w:type="spellEnd"/>
      <w:r w:rsidRPr="00037C54">
        <w:rPr>
          <w:lang w:val="hr-HR"/>
        </w:rPr>
        <w:t xml:space="preserve"> zid, ukopavanjem u njega, da bi njihova gornja ivica išla u istu ravan sa </w:t>
      </w:r>
      <w:proofErr w:type="spellStart"/>
      <w:r w:rsidRPr="00037C54">
        <w:rPr>
          <w:lang w:val="hr-HR"/>
        </w:rPr>
        <w:t>sa</w:t>
      </w:r>
      <w:proofErr w:type="spellEnd"/>
      <w:r w:rsidRPr="00037C54">
        <w:rPr>
          <w:lang w:val="hr-HR"/>
        </w:rPr>
        <w:t xml:space="preserve"> površinom </w:t>
      </w:r>
      <w:proofErr w:type="spellStart"/>
      <w:r w:rsidRPr="00037C54">
        <w:rPr>
          <w:lang w:val="hr-HR"/>
        </w:rPr>
        <w:t>omalterisanog</w:t>
      </w:r>
      <w:proofErr w:type="spellEnd"/>
      <w:r w:rsidRPr="00037C54">
        <w:rPr>
          <w:lang w:val="hr-HR"/>
        </w:rPr>
        <w:t xml:space="preserve"> zida. Prekidači i priključnice postavljaju se u kutije. Dijelovi prekidača i priključnica koji normalno nisu pod naponom moraju biti od izolacionog materijala. Prilikom montaže</w:t>
      </w:r>
      <w:r>
        <w:rPr>
          <w:lang w:val="hr-HR"/>
        </w:rPr>
        <w:t>,</w:t>
      </w:r>
      <w:r w:rsidRPr="00037C54">
        <w:rPr>
          <w:lang w:val="hr-HR"/>
        </w:rPr>
        <w:t xml:space="preserve"> u kutijama treba osigurati dovoljnu dužinu kabla (10-15 cm) radi lakšeg priključivanja, eventualne kasnije izmjene prekidača, priključnice ili svjetiljke, tako da se mogu isključiti pojedinačno. Spajanje treba izvesti prije </w:t>
      </w:r>
      <w:proofErr w:type="spellStart"/>
      <w:r w:rsidRPr="00037C54">
        <w:rPr>
          <w:lang w:val="hr-HR"/>
        </w:rPr>
        <w:t>malterisanja</w:t>
      </w:r>
      <w:proofErr w:type="spellEnd"/>
      <w:r w:rsidRPr="00037C54">
        <w:rPr>
          <w:lang w:val="hr-HR"/>
        </w:rPr>
        <w:t xml:space="preserve">, a u kutijama za prekidače, priključnice i svjetiljke staviti zaštitu da se ne napune malterom prilikom </w:t>
      </w:r>
      <w:proofErr w:type="spellStart"/>
      <w:r w:rsidRPr="00037C54">
        <w:rPr>
          <w:lang w:val="hr-HR"/>
        </w:rPr>
        <w:t>malterisanja</w:t>
      </w:r>
      <w:proofErr w:type="spellEnd"/>
      <w:r w:rsidRPr="00037C54">
        <w:rPr>
          <w:lang w:val="hr-HR"/>
        </w:rPr>
        <w:t xml:space="preserve"> zidova. Zabranjeno je nastavljanje provodnika izvan razvodnih kutija.</w:t>
      </w:r>
    </w:p>
    <w:p w14:paraId="3F402AD6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66670B">
        <w:rPr>
          <w:lang w:val="hr-HR"/>
        </w:rPr>
        <w:t>Svi prekidači i tasteri moraju se postaviti minimalno na visini 1,2 m od gotovog poda. Prekidače postaviti na zidove kraj vrata</w:t>
      </w:r>
      <w:r>
        <w:rPr>
          <w:lang w:val="hr-HR"/>
        </w:rPr>
        <w:t>,</w:t>
      </w:r>
      <w:r w:rsidRPr="0066670B">
        <w:rPr>
          <w:lang w:val="hr-HR"/>
        </w:rPr>
        <w:t xml:space="preserve"> i to na strani sa koje se </w:t>
      </w:r>
      <w:r>
        <w:rPr>
          <w:lang w:val="hr-HR"/>
        </w:rPr>
        <w:t xml:space="preserve">vrata </w:t>
      </w:r>
      <w:r w:rsidRPr="0066670B">
        <w:rPr>
          <w:lang w:val="hr-HR"/>
        </w:rPr>
        <w:t>otvaraju</w:t>
      </w:r>
      <w:r>
        <w:rPr>
          <w:lang w:val="hr-HR"/>
        </w:rPr>
        <w:t>.</w:t>
      </w:r>
    </w:p>
    <w:p w14:paraId="1BB81E00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66670B">
        <w:rPr>
          <w:lang w:val="hr-HR"/>
        </w:rPr>
        <w:t xml:space="preserve">U svakom strujnom kolu nulti vod mora se razlikovati od faznih provodnika, tj. njegov provodnik mora biti </w:t>
      </w:r>
      <w:r>
        <w:rPr>
          <w:lang w:val="hr-HR"/>
        </w:rPr>
        <w:t xml:space="preserve">svijetloplavoj </w:t>
      </w:r>
      <w:r w:rsidRPr="0066670B">
        <w:rPr>
          <w:lang w:val="hr-HR"/>
        </w:rPr>
        <w:t>boji</w:t>
      </w:r>
      <w:r>
        <w:rPr>
          <w:lang w:val="hr-HR"/>
        </w:rPr>
        <w:t xml:space="preserve">, </w:t>
      </w:r>
      <w:r w:rsidRPr="0066670B">
        <w:rPr>
          <w:lang w:val="hr-HR"/>
        </w:rPr>
        <w:t xml:space="preserve">jer nulti provodnik nije </w:t>
      </w:r>
      <w:r>
        <w:rPr>
          <w:lang w:val="hr-HR"/>
        </w:rPr>
        <w:t>zaštićen osiguračem</w:t>
      </w:r>
      <w:r w:rsidRPr="0066670B">
        <w:rPr>
          <w:lang w:val="hr-HR"/>
        </w:rPr>
        <w:t>. Provodnik za uzemljenje mora biti uvijek žuto-zelene boje</w:t>
      </w:r>
      <w:r>
        <w:rPr>
          <w:lang w:val="hr-HR"/>
        </w:rPr>
        <w:t xml:space="preserve">. </w:t>
      </w:r>
      <w:r w:rsidRPr="00682696">
        <w:rPr>
          <w:lang w:val="hr-HR"/>
        </w:rPr>
        <w:t xml:space="preserve">Uređaj za zaštitu se mora postaviti u rasklopni </w:t>
      </w:r>
      <w:r w:rsidRPr="00C015D6">
        <w:rPr>
          <w:rFonts w:cs="Times New Roman"/>
          <w:lang w:val="hr-HR"/>
        </w:rPr>
        <w:t>blok (</w:t>
      </w:r>
      <w:r w:rsidRPr="00C015D6">
        <w:rPr>
          <w:rFonts w:cs="Times New Roman"/>
        </w:rPr>
        <w:t xml:space="preserve">RO </w:t>
      </w:r>
      <w:proofErr w:type="spellStart"/>
      <w:r w:rsidRPr="00C015D6">
        <w:rPr>
          <w:rFonts w:cs="Times New Roman"/>
        </w:rPr>
        <w:t>ili</w:t>
      </w:r>
      <w:proofErr w:type="spellEnd"/>
      <w:r w:rsidRPr="00C015D6">
        <w:rPr>
          <w:rFonts w:cs="Times New Roman"/>
        </w:rPr>
        <w:t xml:space="preserve"> </w:t>
      </w:r>
      <w:proofErr w:type="spellStart"/>
      <w:r w:rsidRPr="00C015D6">
        <w:rPr>
          <w:rFonts w:cs="Times New Roman"/>
        </w:rPr>
        <w:t>slično</w:t>
      </w:r>
      <w:proofErr w:type="spellEnd"/>
      <w:r w:rsidRPr="00C015D6">
        <w:rPr>
          <w:lang w:val="hr-HR"/>
        </w:rPr>
        <w:t>)</w:t>
      </w:r>
      <w:r>
        <w:rPr>
          <w:lang w:val="hr-HR"/>
        </w:rPr>
        <w:t xml:space="preserve">. </w:t>
      </w:r>
      <w:r w:rsidRPr="00682696">
        <w:rPr>
          <w:lang w:val="hr-HR"/>
        </w:rPr>
        <w:t>Uređaj</w:t>
      </w:r>
      <w:r>
        <w:rPr>
          <w:lang w:val="hr-HR"/>
        </w:rPr>
        <w:t>i</w:t>
      </w:r>
      <w:r w:rsidRPr="00682696">
        <w:rPr>
          <w:lang w:val="hr-HR"/>
        </w:rPr>
        <w:t xml:space="preserve"> za zaštitu mora</w:t>
      </w:r>
      <w:r>
        <w:rPr>
          <w:lang w:val="hr-HR"/>
        </w:rPr>
        <w:t>ju</w:t>
      </w:r>
      <w:r w:rsidRPr="00682696">
        <w:rPr>
          <w:lang w:val="hr-HR"/>
        </w:rPr>
        <w:t xml:space="preserve"> se postaviti i označiti tako da se lako raspozna njihovo pripadajuće strujno kolo.</w:t>
      </w:r>
      <w:r>
        <w:rPr>
          <w:lang w:val="hr-HR"/>
        </w:rPr>
        <w:t xml:space="preserve"> </w:t>
      </w:r>
      <w:r w:rsidRPr="00352DB6">
        <w:rPr>
          <w:lang w:val="hr-HR"/>
        </w:rPr>
        <w:t>Električna oprema, uključujući provodnike i kablove, mora se postaviti tako da se može lako prov</w:t>
      </w:r>
      <w:r>
        <w:rPr>
          <w:lang w:val="hr-HR"/>
        </w:rPr>
        <w:t>j</w:t>
      </w:r>
      <w:r w:rsidRPr="00352DB6">
        <w:rPr>
          <w:lang w:val="hr-HR"/>
        </w:rPr>
        <w:t>eravati, održavati i prilaziti njenim priključcima i da se njome može lako rukovati.</w:t>
      </w:r>
    </w:p>
    <w:p w14:paraId="016399B4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66670B">
        <w:rPr>
          <w:lang w:val="hr-HR"/>
        </w:rPr>
        <w:t>Kod paralelnog polaganja instalacija za jaku i slabu struju redoslijed je slijedeći (od tavanice)</w:t>
      </w:r>
      <w:r>
        <w:rPr>
          <w:lang w:val="hr-HR"/>
        </w:rPr>
        <w:t xml:space="preserve"> </w:t>
      </w:r>
      <w:r w:rsidRPr="0066670B">
        <w:rPr>
          <w:lang w:val="hr-HR"/>
        </w:rPr>
        <w:t>na 10 cm telefoni</w:t>
      </w:r>
      <w:r>
        <w:rPr>
          <w:lang w:val="hr-HR"/>
        </w:rPr>
        <w:t>,</w:t>
      </w:r>
      <w:r w:rsidRPr="0066670B">
        <w:rPr>
          <w:lang w:val="hr-HR"/>
        </w:rPr>
        <w:t xml:space="preserve"> na 30 cm jake struje. U svakom slučaju telefonska linija se mora polagati na 20 cm iznad linije za jaku struju, a križati se smiju samo pod pravim uglom.</w:t>
      </w:r>
      <w:r>
        <w:rPr>
          <w:lang w:val="hr-HR"/>
        </w:rPr>
        <w:t xml:space="preserve"> Kod polaganja kablova potrebno je držati se propisanog radijusa savijanja.</w:t>
      </w:r>
    </w:p>
    <w:p w14:paraId="650C4E9A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lastRenderedPageBreak/>
        <w:t>Razvodni o</w:t>
      </w:r>
      <w:r w:rsidRPr="0066670B">
        <w:rPr>
          <w:lang w:val="hr-HR"/>
        </w:rPr>
        <w:t xml:space="preserve">rmari se rade od dva puta </w:t>
      </w:r>
      <w:proofErr w:type="spellStart"/>
      <w:r w:rsidRPr="0066670B">
        <w:rPr>
          <w:lang w:val="hr-HR"/>
        </w:rPr>
        <w:t>dekapiranog</w:t>
      </w:r>
      <w:proofErr w:type="spellEnd"/>
      <w:r w:rsidRPr="0066670B">
        <w:rPr>
          <w:lang w:val="hr-HR"/>
        </w:rPr>
        <w:t xml:space="preserve"> čeličnog lima ili od plastičnih masa</w:t>
      </w:r>
      <w:r>
        <w:rPr>
          <w:lang w:val="hr-HR"/>
        </w:rPr>
        <w:t>. Potrebno je</w:t>
      </w:r>
      <w:r w:rsidRPr="0066670B">
        <w:rPr>
          <w:lang w:val="hr-HR"/>
        </w:rPr>
        <w:t xml:space="preserve"> </w:t>
      </w:r>
      <w:proofErr w:type="spellStart"/>
      <w:r w:rsidRPr="0066670B">
        <w:rPr>
          <w:lang w:val="hr-HR"/>
        </w:rPr>
        <w:t>obezbijediti</w:t>
      </w:r>
      <w:proofErr w:type="spellEnd"/>
      <w:r w:rsidRPr="0066670B">
        <w:rPr>
          <w:lang w:val="hr-HR"/>
        </w:rPr>
        <w:t xml:space="preserve"> sigurno i </w:t>
      </w:r>
      <w:proofErr w:type="spellStart"/>
      <w:r w:rsidRPr="0066670B">
        <w:rPr>
          <w:lang w:val="hr-HR"/>
        </w:rPr>
        <w:t>bezbijedno</w:t>
      </w:r>
      <w:proofErr w:type="spellEnd"/>
      <w:r w:rsidRPr="0066670B">
        <w:rPr>
          <w:lang w:val="hr-HR"/>
        </w:rPr>
        <w:t xml:space="preserve"> zatvaranje i zaključavanje vrata ormara</w:t>
      </w:r>
      <w:r>
        <w:rPr>
          <w:lang w:val="hr-HR"/>
        </w:rPr>
        <w:t xml:space="preserve">. </w:t>
      </w:r>
      <w:r w:rsidRPr="0066670B">
        <w:rPr>
          <w:lang w:val="hr-HR"/>
        </w:rPr>
        <w:t xml:space="preserve">Sabirnice za uzemljenje postaviti na pristupačno mjesto (npr. sa prednje strane pri vrhu </w:t>
      </w:r>
      <w:proofErr w:type="spellStart"/>
      <w:r w:rsidRPr="0066670B">
        <w:rPr>
          <w:lang w:val="hr-HR"/>
        </w:rPr>
        <w:t>osiguračkog</w:t>
      </w:r>
      <w:proofErr w:type="spellEnd"/>
      <w:r w:rsidRPr="0066670B">
        <w:rPr>
          <w:lang w:val="hr-HR"/>
        </w:rPr>
        <w:t xml:space="preserve"> dijela, ali iza zaštićenog poklopca).</w:t>
      </w:r>
      <w:r w:rsidRPr="00ED26A0">
        <w:t xml:space="preserve"> </w:t>
      </w:r>
      <w:r w:rsidRPr="00ED26A0">
        <w:rPr>
          <w:lang w:val="hr-HR"/>
        </w:rPr>
        <w:t xml:space="preserve">Za zaštitu od dodira dijelova pod </w:t>
      </w:r>
      <w:proofErr w:type="spellStart"/>
      <w:r w:rsidRPr="00ED26A0">
        <w:rPr>
          <w:lang w:val="hr-HR"/>
        </w:rPr>
        <w:t>pod</w:t>
      </w:r>
      <w:proofErr w:type="spellEnd"/>
      <w:r w:rsidRPr="00ED26A0">
        <w:rPr>
          <w:lang w:val="hr-HR"/>
        </w:rPr>
        <w:t xml:space="preserve"> naponom i upadanja stranih tijela, mora se postaviti ploča od izolacionog materijala. Ploča mora biti pričvršćena tako da se može skidati samo sa alatom.</w:t>
      </w:r>
      <w:r>
        <w:rPr>
          <w:lang w:val="hr-HR"/>
        </w:rPr>
        <w:t xml:space="preserve"> </w:t>
      </w:r>
      <w:r w:rsidRPr="0066670B">
        <w:rPr>
          <w:lang w:val="hr-HR"/>
        </w:rPr>
        <w:t xml:space="preserve">Priključci faznih, neutralnih i zaštitnih vodova mora da budu urađeni tako da se lako mogu raspoznati kojem strujnom kolu pripadaju i to da se pojedinačno isključuju. Svi elementi na </w:t>
      </w:r>
      <w:proofErr w:type="spellStart"/>
      <w:r w:rsidRPr="0066670B">
        <w:rPr>
          <w:lang w:val="hr-HR"/>
        </w:rPr>
        <w:t>razd</w:t>
      </w:r>
      <w:r>
        <w:rPr>
          <w:lang w:val="hr-HR"/>
        </w:rPr>
        <w:t>vodnim</w:t>
      </w:r>
      <w:proofErr w:type="spellEnd"/>
      <w:r w:rsidRPr="0066670B">
        <w:rPr>
          <w:lang w:val="hr-HR"/>
        </w:rPr>
        <w:t xml:space="preserve"> ormarima moraju biti postavljeni pregledno i označeni odgovarajućom oznakom.</w:t>
      </w:r>
      <w:r>
        <w:rPr>
          <w:lang w:val="hr-HR"/>
        </w:rPr>
        <w:t xml:space="preserve"> </w:t>
      </w:r>
      <w:r w:rsidRPr="008868CA">
        <w:rPr>
          <w:lang w:val="hr-HR"/>
        </w:rPr>
        <w:t xml:space="preserve">Razvodni ormari u instalacijama moraju ispunjavati </w:t>
      </w:r>
      <w:r>
        <w:rPr>
          <w:lang w:val="hr-HR"/>
        </w:rPr>
        <w:t xml:space="preserve">i </w:t>
      </w:r>
      <w:r w:rsidRPr="008868CA">
        <w:rPr>
          <w:lang w:val="hr-HR"/>
        </w:rPr>
        <w:t>sl</w:t>
      </w:r>
      <w:r>
        <w:rPr>
          <w:lang w:val="hr-HR"/>
        </w:rPr>
        <w:t>j</w:t>
      </w:r>
      <w:r w:rsidRPr="008868CA">
        <w:rPr>
          <w:lang w:val="hr-HR"/>
        </w:rPr>
        <w:t xml:space="preserve">edeće uslove: </w:t>
      </w:r>
    </w:p>
    <w:p w14:paraId="24305D57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proofErr w:type="spellStart"/>
      <w:r w:rsidRPr="008868CA">
        <w:rPr>
          <w:lang w:val="hr-HR"/>
        </w:rPr>
        <w:t>spoljni</w:t>
      </w:r>
      <w:proofErr w:type="spellEnd"/>
      <w:r w:rsidRPr="008868CA">
        <w:rPr>
          <w:lang w:val="hr-HR"/>
        </w:rPr>
        <w:t xml:space="preserve"> izgled ormara ne smije narušav</w:t>
      </w:r>
      <w:r>
        <w:rPr>
          <w:lang w:val="hr-HR"/>
        </w:rPr>
        <w:t>a</w:t>
      </w:r>
      <w:r w:rsidRPr="008868CA">
        <w:rPr>
          <w:lang w:val="hr-HR"/>
        </w:rPr>
        <w:t xml:space="preserve">ti zamisao projektanta enterijera; </w:t>
      </w:r>
    </w:p>
    <w:p w14:paraId="6E79870E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 w:rsidRPr="008868CA">
        <w:rPr>
          <w:lang w:val="hr-HR"/>
        </w:rPr>
        <w:t>moraju biti montirani ili u zid, ili slobodnostojeći</w:t>
      </w:r>
      <w:r>
        <w:rPr>
          <w:lang w:val="hr-HR"/>
        </w:rPr>
        <w:t>, i</w:t>
      </w:r>
      <w:r w:rsidRPr="008868CA">
        <w:rPr>
          <w:lang w:val="hr-HR"/>
        </w:rPr>
        <w:t xml:space="preserve">li </w:t>
      </w:r>
      <w:proofErr w:type="spellStart"/>
      <w:r>
        <w:rPr>
          <w:lang w:val="hr-HR"/>
        </w:rPr>
        <w:t>montrani</w:t>
      </w:r>
      <w:proofErr w:type="spellEnd"/>
      <w:r>
        <w:rPr>
          <w:lang w:val="hr-HR"/>
        </w:rPr>
        <w:t xml:space="preserve"> </w:t>
      </w:r>
      <w:r w:rsidRPr="008868CA">
        <w:rPr>
          <w:lang w:val="hr-HR"/>
        </w:rPr>
        <w:t>na zid;</w:t>
      </w:r>
    </w:p>
    <w:p w14:paraId="473F039F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 w:rsidRPr="008868CA">
        <w:rPr>
          <w:lang w:val="hr-HR"/>
        </w:rPr>
        <w:t xml:space="preserve">brojila moraju biti odvojena od ostale </w:t>
      </w:r>
      <w:proofErr w:type="spellStart"/>
      <w:r w:rsidRPr="008868CA">
        <w:rPr>
          <w:lang w:val="hr-HR"/>
        </w:rPr>
        <w:t>ugrađne</w:t>
      </w:r>
      <w:proofErr w:type="spellEnd"/>
      <w:r w:rsidRPr="008868CA">
        <w:rPr>
          <w:lang w:val="hr-HR"/>
        </w:rPr>
        <w:t xml:space="preserve"> opreme;</w:t>
      </w:r>
    </w:p>
    <w:p w14:paraId="577AB504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 w:rsidRPr="008868CA">
        <w:rPr>
          <w:lang w:val="hr-HR"/>
        </w:rPr>
        <w:t>vrata moraju imati bravu sa ključem;</w:t>
      </w:r>
    </w:p>
    <w:p w14:paraId="197F3485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 w:rsidRPr="008868CA">
        <w:rPr>
          <w:lang w:val="hr-HR"/>
        </w:rPr>
        <w:t xml:space="preserve">sve stezaljke na </w:t>
      </w:r>
      <w:proofErr w:type="spellStart"/>
      <w:r w:rsidRPr="008868CA">
        <w:rPr>
          <w:lang w:val="hr-HR"/>
        </w:rPr>
        <w:t>ugrađnoj</w:t>
      </w:r>
      <w:proofErr w:type="spellEnd"/>
      <w:r w:rsidRPr="008868CA">
        <w:rPr>
          <w:lang w:val="hr-HR"/>
        </w:rPr>
        <w:t xml:space="preserve"> opremi moraju biti pristupačne sa prednje strane. U normalnom radu sve stezaljke i dijelovi opreme koji su pod naponom moraju biti </w:t>
      </w:r>
      <w:proofErr w:type="spellStart"/>
      <w:r w:rsidRPr="008868CA">
        <w:rPr>
          <w:lang w:val="hr-HR"/>
        </w:rPr>
        <w:t>zaštićni</w:t>
      </w:r>
      <w:proofErr w:type="spellEnd"/>
      <w:r w:rsidRPr="008868CA">
        <w:rPr>
          <w:lang w:val="hr-HR"/>
        </w:rPr>
        <w:t xml:space="preserve"> od dodira.</w:t>
      </w:r>
    </w:p>
    <w:p w14:paraId="400E9288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7001D9">
        <w:rPr>
          <w:lang w:val="hr-HR"/>
        </w:rPr>
        <w:t xml:space="preserve">Svaka razvodna tabla mora imati jednopolnu trajno čitku </w:t>
      </w:r>
      <w:r>
        <w:rPr>
          <w:lang w:val="hr-HR"/>
        </w:rPr>
        <w:t xml:space="preserve">plastificiranu </w:t>
      </w:r>
      <w:r w:rsidRPr="007001D9">
        <w:rPr>
          <w:lang w:val="hr-HR"/>
        </w:rPr>
        <w:t xml:space="preserve">razvodnu </w:t>
      </w:r>
      <w:proofErr w:type="spellStart"/>
      <w:r w:rsidRPr="007001D9">
        <w:rPr>
          <w:lang w:val="hr-HR"/>
        </w:rPr>
        <w:t>šemu</w:t>
      </w:r>
      <w:proofErr w:type="spellEnd"/>
      <w:r w:rsidRPr="007001D9">
        <w:rPr>
          <w:lang w:val="hr-HR"/>
        </w:rPr>
        <w:t xml:space="preserve"> koja mora biti u skladu sa stvarnim stanjem i da sadrži najmanje slijedeće:</w:t>
      </w:r>
    </w:p>
    <w:p w14:paraId="0A183870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r</w:t>
      </w:r>
      <w:r w:rsidRPr="007001D9">
        <w:rPr>
          <w:lang w:val="hr-HR"/>
        </w:rPr>
        <w:t>adni napon</w:t>
      </w:r>
      <w:r>
        <w:rPr>
          <w:lang w:val="hr-HR"/>
        </w:rPr>
        <w:t>;</w:t>
      </w:r>
    </w:p>
    <w:p w14:paraId="5E39C9AC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p</w:t>
      </w:r>
      <w:r w:rsidRPr="007001D9">
        <w:rPr>
          <w:lang w:val="hr-HR"/>
        </w:rPr>
        <w:t>resjeke svih odvodnih i dovodnih vodova i njihovu oznaku</w:t>
      </w:r>
      <w:r>
        <w:rPr>
          <w:lang w:val="hr-HR"/>
        </w:rPr>
        <w:t>;</w:t>
      </w:r>
    </w:p>
    <w:p w14:paraId="69FAB308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n</w:t>
      </w:r>
      <w:r w:rsidRPr="007001D9">
        <w:rPr>
          <w:lang w:val="hr-HR"/>
        </w:rPr>
        <w:t>azivne struje svih prekidača, sklopki i osigurača</w:t>
      </w:r>
      <w:r>
        <w:rPr>
          <w:lang w:val="hr-HR"/>
        </w:rPr>
        <w:t>;</w:t>
      </w:r>
    </w:p>
    <w:p w14:paraId="51B33B28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n</w:t>
      </w:r>
      <w:r w:rsidRPr="007001D9">
        <w:rPr>
          <w:lang w:val="hr-HR"/>
        </w:rPr>
        <w:t>ačin zaštite od opasnog napona dodira</w:t>
      </w:r>
      <w:r>
        <w:rPr>
          <w:lang w:val="hr-HR"/>
        </w:rPr>
        <w:t>;</w:t>
      </w:r>
    </w:p>
    <w:p w14:paraId="63F15408" w14:textId="77777777" w:rsidR="00725FDC" w:rsidRDefault="00725FDC" w:rsidP="00E829F9">
      <w:pPr>
        <w:pStyle w:val="BodyText"/>
        <w:numPr>
          <w:ilvl w:val="0"/>
          <w:numId w:val="24"/>
        </w:numPr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>o</w:t>
      </w:r>
      <w:r w:rsidRPr="007001D9">
        <w:rPr>
          <w:lang w:val="hr-HR"/>
        </w:rPr>
        <w:t xml:space="preserve">stale potrebne podatke </w:t>
      </w:r>
      <w:proofErr w:type="spellStart"/>
      <w:r w:rsidRPr="007001D9">
        <w:rPr>
          <w:lang w:val="hr-HR"/>
        </w:rPr>
        <w:t>uslovljene</w:t>
      </w:r>
      <w:proofErr w:type="spellEnd"/>
      <w:r w:rsidRPr="007001D9">
        <w:rPr>
          <w:lang w:val="hr-HR"/>
        </w:rPr>
        <w:t xml:space="preserve"> specifičnostima instalacije.</w:t>
      </w:r>
    </w:p>
    <w:p w14:paraId="3C31A354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66670B">
        <w:rPr>
          <w:lang w:val="hr-HR"/>
        </w:rPr>
        <w:t>Sve metalne dijelove trošila i električnih ure</w:t>
      </w:r>
      <w:r>
        <w:rPr>
          <w:lang w:val="hr-HR"/>
        </w:rPr>
        <w:t>đ</w:t>
      </w:r>
      <w:r w:rsidRPr="0066670B">
        <w:rPr>
          <w:lang w:val="hr-HR"/>
        </w:rPr>
        <w:t>aja koji u slučaju kvara mogu doći pod napon i koji se mogu dodirnuti treba zaštititi od previsokog napona dodira.</w:t>
      </w:r>
      <w:r>
        <w:rPr>
          <w:lang w:val="hr-HR"/>
        </w:rPr>
        <w:t xml:space="preserve"> </w:t>
      </w:r>
      <w:r w:rsidRPr="0066670B">
        <w:rPr>
          <w:lang w:val="hr-HR"/>
        </w:rPr>
        <w:t xml:space="preserve">U mokrim čvorovima treba međusobno sigurno galvanski povezati sve metalne dijelove koji ne pripadaju električnoj instalaciji </w:t>
      </w:r>
      <w:r>
        <w:rPr>
          <w:lang w:val="hr-HR"/>
        </w:rPr>
        <w:t xml:space="preserve">ukoliko oni postoje </w:t>
      </w:r>
      <w:r w:rsidRPr="0066670B">
        <w:rPr>
          <w:lang w:val="hr-HR"/>
        </w:rPr>
        <w:t>(metalne kade, odvodna metalna cijev, metalna vodovodna cijev).</w:t>
      </w:r>
    </w:p>
    <w:p w14:paraId="5753A0FC" w14:textId="23666AF2" w:rsidR="00725FDC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>
        <w:rPr>
          <w:lang w:val="hr-HR"/>
        </w:rPr>
        <w:t xml:space="preserve">Od električne instalacije objekta se traži pogonska sigurnost i pouzdano </w:t>
      </w:r>
      <w:proofErr w:type="spellStart"/>
      <w:r>
        <w:rPr>
          <w:lang w:val="hr-HR"/>
        </w:rPr>
        <w:t>funkcionisanje</w:t>
      </w:r>
      <w:proofErr w:type="spellEnd"/>
      <w:r>
        <w:rPr>
          <w:lang w:val="hr-HR"/>
        </w:rPr>
        <w:t xml:space="preserve">. </w:t>
      </w:r>
      <w:r w:rsidRPr="008868CA">
        <w:rPr>
          <w:lang w:val="hr-HR"/>
        </w:rPr>
        <w:t>Sv</w:t>
      </w:r>
      <w:r>
        <w:rPr>
          <w:lang w:val="hr-HR"/>
        </w:rPr>
        <w:t>e</w:t>
      </w:r>
      <w:r w:rsidRPr="008868CA">
        <w:rPr>
          <w:lang w:val="hr-HR"/>
        </w:rPr>
        <w:t xml:space="preserve"> e</w:t>
      </w:r>
      <w:r>
        <w:rPr>
          <w:lang w:val="hr-HR"/>
        </w:rPr>
        <w:t>lektro</w:t>
      </w:r>
      <w:r w:rsidRPr="008868CA">
        <w:rPr>
          <w:lang w:val="hr-HR"/>
        </w:rPr>
        <w:t>instalacij</w:t>
      </w:r>
      <w:r>
        <w:rPr>
          <w:lang w:val="hr-HR"/>
        </w:rPr>
        <w:t>e</w:t>
      </w:r>
      <w:r w:rsidRPr="008868CA">
        <w:rPr>
          <w:lang w:val="hr-HR"/>
        </w:rPr>
        <w:t xml:space="preserve"> mora</w:t>
      </w:r>
      <w:r>
        <w:rPr>
          <w:lang w:val="hr-HR"/>
        </w:rPr>
        <w:t xml:space="preserve">ju biti pregledane i ispitane nakon završetka radova, </w:t>
      </w:r>
      <w:r w:rsidRPr="008868CA">
        <w:rPr>
          <w:lang w:val="hr-HR"/>
        </w:rPr>
        <w:t>ali prije predaje korisniku.</w:t>
      </w:r>
      <w:r>
        <w:rPr>
          <w:lang w:val="hr-HR"/>
        </w:rPr>
        <w:t xml:space="preserve"> </w:t>
      </w:r>
      <w:r w:rsidRPr="007C2D7A">
        <w:rPr>
          <w:spacing w:val="-1"/>
          <w:lang w:val="hr-HR"/>
        </w:rPr>
        <w:t>Za</w:t>
      </w:r>
      <w:r>
        <w:rPr>
          <w:spacing w:val="-1"/>
          <w:lang w:val="hr-HR"/>
        </w:rPr>
        <w:t xml:space="preserve"> </w:t>
      </w:r>
      <w:r w:rsidRPr="007C2D7A">
        <w:rPr>
          <w:spacing w:val="-1"/>
          <w:lang w:val="hr-HR"/>
        </w:rPr>
        <w:t>potrebna ispitivanja u toku izvođenja, kao i završna ispitivanja prilikom probnog pogona, izvođač je dužan da stavi na raspolaganje odgovarajuće potrebne instrumente</w:t>
      </w:r>
      <w:r>
        <w:rPr>
          <w:spacing w:val="-1"/>
          <w:lang w:val="hr-HR"/>
        </w:rPr>
        <w:t>,</w:t>
      </w:r>
      <w:r w:rsidRPr="007C2D7A">
        <w:rPr>
          <w:spacing w:val="-1"/>
          <w:lang w:val="hr-HR"/>
        </w:rPr>
        <w:t xml:space="preserve"> kao i </w:t>
      </w:r>
      <w:proofErr w:type="spellStart"/>
      <w:r w:rsidRPr="007C2D7A">
        <w:rPr>
          <w:spacing w:val="-1"/>
          <w:lang w:val="hr-HR"/>
        </w:rPr>
        <w:t>kvalifikovano</w:t>
      </w:r>
      <w:proofErr w:type="spellEnd"/>
      <w:r w:rsidRPr="007C2D7A">
        <w:rPr>
          <w:spacing w:val="-1"/>
          <w:lang w:val="hr-HR"/>
        </w:rPr>
        <w:t xml:space="preserve"> </w:t>
      </w:r>
      <w:r w:rsidRPr="00ED0BD8">
        <w:rPr>
          <w:spacing w:val="-1"/>
          <w:lang w:val="hr-HR"/>
        </w:rPr>
        <w:t xml:space="preserve">osoblje. </w:t>
      </w:r>
      <w:r w:rsidRPr="00A67C58">
        <w:rPr>
          <w:lang w:val="hr-HR"/>
        </w:rPr>
        <w:t xml:space="preserve">Ispitivanja se izvode u skladu sa odredbama standarda BAS HD 60364-6:2017 – Električne instalacije niskog napona – Dio 6: Verifikacija. Prilikom provjeravanja i ispitivanja moraju se </w:t>
      </w:r>
      <w:proofErr w:type="spellStart"/>
      <w:r w:rsidRPr="00A67C58">
        <w:rPr>
          <w:lang w:val="hr-HR"/>
        </w:rPr>
        <w:t>preduzeti</w:t>
      </w:r>
      <w:proofErr w:type="spellEnd"/>
      <w:r w:rsidRPr="00A67C58">
        <w:rPr>
          <w:lang w:val="hr-HR"/>
        </w:rPr>
        <w:t xml:space="preserve"> mjere za bezbjednost lica i zaštitu od oštećenja el</w:t>
      </w:r>
      <w:r w:rsidRPr="008868CA">
        <w:rPr>
          <w:lang w:val="hr-HR"/>
        </w:rPr>
        <w:t>. I druge opreme.</w:t>
      </w:r>
      <w:r>
        <w:rPr>
          <w:lang w:val="hr-HR"/>
        </w:rPr>
        <w:t xml:space="preserve"> Da bi se </w:t>
      </w:r>
      <w:proofErr w:type="spellStart"/>
      <w:r>
        <w:rPr>
          <w:lang w:val="hr-HR"/>
        </w:rPr>
        <w:t>obezbijedila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zahtjevana</w:t>
      </w:r>
      <w:proofErr w:type="spellEnd"/>
      <w:r>
        <w:rPr>
          <w:lang w:val="hr-HR"/>
        </w:rPr>
        <w:t xml:space="preserve"> sigurnost pri radu, potrebno je blagovremeno ustanoviti i zamijeniti defektne dijelove instalacije. </w:t>
      </w:r>
      <w:r w:rsidRPr="00067337">
        <w:rPr>
          <w:lang w:val="hr-HR"/>
        </w:rPr>
        <w:t xml:space="preserve">Ako se pri ispitivanju iskaže </w:t>
      </w:r>
      <w:proofErr w:type="spellStart"/>
      <w:r w:rsidRPr="00067337">
        <w:rPr>
          <w:lang w:val="hr-HR"/>
        </w:rPr>
        <w:t>neusaglašenost</w:t>
      </w:r>
      <w:proofErr w:type="spellEnd"/>
      <w:r w:rsidRPr="00067337">
        <w:rPr>
          <w:lang w:val="hr-HR"/>
        </w:rPr>
        <w:t xml:space="preserve"> sa </w:t>
      </w:r>
      <w:r>
        <w:rPr>
          <w:lang w:val="hr-HR"/>
        </w:rPr>
        <w:t>dozvoljenim vrijednostima</w:t>
      </w:r>
      <w:r w:rsidRPr="00067337">
        <w:rPr>
          <w:lang w:val="hr-HR"/>
        </w:rPr>
        <w:t>, ispitivanja se moraju ponoviti posle ispravljanja grešaka</w:t>
      </w:r>
      <w:r w:rsidRPr="00A67C58">
        <w:rPr>
          <w:lang w:val="hr-HR"/>
        </w:rPr>
        <w:t>. Nakon uspješno provedenog pregleda i ispitivanja, potrebno je sastaviti detaljan zapisnik koji će potvrditi ispravnost, funkcionalnost i sigurnost cjelokupne instalacije. Tek potpisivanjem ovog zapisnika od strane odgovornih predstavnika, radovi će se smatrati završenim i spremnim za konačnu primopredaju i prihvaćanje.</w:t>
      </w:r>
    </w:p>
    <w:p w14:paraId="3E53CAB9" w14:textId="77777777" w:rsidR="00725FDC" w:rsidRPr="00725FDC" w:rsidRDefault="00725FDC" w:rsidP="00E829F9">
      <w:pPr>
        <w:pStyle w:val="ListParagraph"/>
        <w:numPr>
          <w:ilvl w:val="0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2F94F99E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0138F726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016E0AA1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759A8134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435B8E81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2A76B7AB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2770D591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2EBDE93A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46A92FD6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639CEF72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169AC5ED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4AA7E2F3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25BA538E" w14:textId="77777777" w:rsidR="00725FDC" w:rsidRPr="00725FDC" w:rsidRDefault="00725FDC" w:rsidP="00E829F9">
      <w:pPr>
        <w:pStyle w:val="ListParagraph"/>
        <w:numPr>
          <w:ilvl w:val="1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782428CD" w14:textId="77777777" w:rsidR="00725FDC" w:rsidRPr="00725FDC" w:rsidRDefault="00725FDC" w:rsidP="00E829F9">
      <w:pPr>
        <w:pStyle w:val="ListParagraph"/>
        <w:numPr>
          <w:ilvl w:val="2"/>
          <w:numId w:val="28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i/>
          <w:vanish/>
          <w:spacing w:val="-1"/>
          <w:lang w:val="hr-HR"/>
        </w:rPr>
      </w:pPr>
    </w:p>
    <w:p w14:paraId="1E3E45D9" w14:textId="77777777" w:rsidR="00725FDC" w:rsidRPr="00037C54" w:rsidRDefault="00725FDC" w:rsidP="000D4851">
      <w:pPr>
        <w:pStyle w:val="Heading4"/>
        <w:spacing w:before="100" w:beforeAutospacing="1" w:after="100" w:afterAutospacing="1"/>
        <w:jc w:val="both"/>
        <w:rPr>
          <w:spacing w:val="-1"/>
          <w:lang w:val="hr-HR"/>
        </w:rPr>
      </w:pPr>
      <w:r>
        <w:rPr>
          <w:spacing w:val="-1"/>
          <w:lang w:val="hr-HR"/>
        </w:rPr>
        <w:t xml:space="preserve">IZVOĐENJE RADOVA NA </w:t>
      </w:r>
      <w:r w:rsidRPr="00037C54">
        <w:rPr>
          <w:spacing w:val="-1"/>
          <w:lang w:val="hr-HR"/>
        </w:rPr>
        <w:t>GROMOBRANSK</w:t>
      </w:r>
      <w:r>
        <w:rPr>
          <w:spacing w:val="-1"/>
          <w:lang w:val="hr-HR"/>
        </w:rPr>
        <w:t>IM</w:t>
      </w:r>
      <w:r w:rsidRPr="00E061C0">
        <w:rPr>
          <w:spacing w:val="-1"/>
          <w:lang w:val="hr-HR"/>
        </w:rPr>
        <w:t xml:space="preserve"> </w:t>
      </w:r>
      <w:r w:rsidRPr="00037C54">
        <w:rPr>
          <w:spacing w:val="-1"/>
          <w:lang w:val="hr-HR"/>
        </w:rPr>
        <w:t>INSTALACIJ</w:t>
      </w:r>
      <w:r>
        <w:rPr>
          <w:spacing w:val="-1"/>
          <w:lang w:val="hr-HR"/>
        </w:rPr>
        <w:t>AMA</w:t>
      </w:r>
    </w:p>
    <w:p w14:paraId="65829829" w14:textId="52011E39" w:rsidR="00725FDC" w:rsidRPr="008839B9" w:rsidRDefault="00725FDC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-1"/>
          <w:lang w:val="hr-HR"/>
        </w:rPr>
      </w:pPr>
      <w:r w:rsidRPr="00A67C58">
        <w:rPr>
          <w:lang w:val="hr-HR"/>
        </w:rPr>
        <w:t>Za</w:t>
      </w:r>
      <w:r w:rsidRPr="00A67C58">
        <w:rPr>
          <w:spacing w:val="2"/>
          <w:lang w:val="hr-HR"/>
        </w:rPr>
        <w:t xml:space="preserve"> </w:t>
      </w:r>
      <w:r w:rsidRPr="00A67C58">
        <w:rPr>
          <w:spacing w:val="-1"/>
          <w:lang w:val="hr-HR"/>
        </w:rPr>
        <w:t>izvedbu/rekonstrukciju</w:t>
      </w:r>
      <w:r w:rsidRPr="00A67C58">
        <w:rPr>
          <w:spacing w:val="55"/>
          <w:lang w:val="hr-HR"/>
        </w:rPr>
        <w:t xml:space="preserve"> </w:t>
      </w:r>
      <w:r w:rsidRPr="00A67C58">
        <w:rPr>
          <w:spacing w:val="-1"/>
          <w:lang w:val="hr-HR"/>
        </w:rPr>
        <w:t>gromobranske</w:t>
      </w:r>
      <w:r w:rsidRPr="00A67C58">
        <w:rPr>
          <w:spacing w:val="3"/>
          <w:lang w:val="hr-HR"/>
        </w:rPr>
        <w:t xml:space="preserve"> </w:t>
      </w:r>
      <w:r w:rsidRPr="00A67C58">
        <w:rPr>
          <w:spacing w:val="-1"/>
          <w:lang w:val="hr-HR"/>
        </w:rPr>
        <w:t>instalacije</w:t>
      </w:r>
      <w:r w:rsidRPr="00A67C58">
        <w:rPr>
          <w:lang w:val="hr-HR"/>
        </w:rPr>
        <w:t xml:space="preserve"> </w:t>
      </w:r>
      <w:r w:rsidRPr="00A67C58">
        <w:rPr>
          <w:spacing w:val="-1"/>
          <w:lang w:val="hr-HR"/>
        </w:rPr>
        <w:t>moraju</w:t>
      </w:r>
      <w:r w:rsidRPr="00A67C58">
        <w:rPr>
          <w:lang w:val="hr-HR"/>
        </w:rPr>
        <w:t xml:space="preserve"> </w:t>
      </w:r>
      <w:r w:rsidRPr="00A67C58">
        <w:rPr>
          <w:spacing w:val="-1"/>
          <w:lang w:val="hr-HR"/>
        </w:rPr>
        <w:t>biti</w:t>
      </w:r>
      <w:r w:rsidRPr="00A67C58">
        <w:rPr>
          <w:spacing w:val="1"/>
          <w:lang w:val="hr-HR"/>
        </w:rPr>
        <w:t xml:space="preserve"> </w:t>
      </w:r>
      <w:r w:rsidRPr="00A67C58">
        <w:rPr>
          <w:spacing w:val="-1"/>
          <w:lang w:val="hr-HR"/>
        </w:rPr>
        <w:t>ispunjeni</w:t>
      </w:r>
      <w:r w:rsidRPr="00A67C58">
        <w:rPr>
          <w:spacing w:val="1"/>
          <w:lang w:val="hr-HR"/>
        </w:rPr>
        <w:t xml:space="preserve"> </w:t>
      </w:r>
      <w:proofErr w:type="spellStart"/>
      <w:r w:rsidRPr="00A67C58">
        <w:rPr>
          <w:spacing w:val="-1"/>
          <w:lang w:val="hr-HR"/>
        </w:rPr>
        <w:t>uslovi</w:t>
      </w:r>
      <w:proofErr w:type="spellEnd"/>
      <w:r w:rsidRPr="00A67C58">
        <w:rPr>
          <w:spacing w:val="3"/>
          <w:lang w:val="hr-HR"/>
        </w:rPr>
        <w:t xml:space="preserve"> </w:t>
      </w:r>
      <w:r w:rsidRPr="00A67C58">
        <w:rPr>
          <w:spacing w:val="-1"/>
          <w:lang w:val="hr-HR"/>
        </w:rPr>
        <w:t>dati</w:t>
      </w:r>
      <w:r w:rsidRPr="00A67C58">
        <w:rPr>
          <w:spacing w:val="1"/>
          <w:lang w:val="hr-HR"/>
        </w:rPr>
        <w:t xml:space="preserve"> </w:t>
      </w:r>
      <w:r w:rsidRPr="00A67C58">
        <w:rPr>
          <w:lang w:val="hr-HR"/>
        </w:rPr>
        <w:t>u</w:t>
      </w:r>
      <w:r w:rsidRPr="00A67C58">
        <w:rPr>
          <w:spacing w:val="2"/>
          <w:lang w:val="hr-HR"/>
        </w:rPr>
        <w:t xml:space="preserve"> </w:t>
      </w:r>
      <w:r w:rsidRPr="00A67C58">
        <w:rPr>
          <w:spacing w:val="-1"/>
          <w:lang w:val="hr-HR"/>
        </w:rPr>
        <w:t>BAS</w:t>
      </w:r>
      <w:r w:rsidRPr="00A67C58">
        <w:rPr>
          <w:spacing w:val="2"/>
          <w:lang w:val="hr-HR"/>
        </w:rPr>
        <w:t xml:space="preserve"> </w:t>
      </w:r>
      <w:r w:rsidRPr="00A67C58">
        <w:rPr>
          <w:lang w:val="hr-HR"/>
        </w:rPr>
        <w:t>EN 62305:</w:t>
      </w:r>
      <w:r w:rsidRPr="00A67C58">
        <w:rPr>
          <w:spacing w:val="8"/>
          <w:lang w:val="hr-HR"/>
        </w:rPr>
        <w:t xml:space="preserve"> </w:t>
      </w:r>
      <w:r w:rsidRPr="00A67C58">
        <w:rPr>
          <w:spacing w:val="-1"/>
          <w:lang w:val="hr-HR"/>
        </w:rPr>
        <w:t>1-4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(Zaštita</w:t>
      </w:r>
      <w:r w:rsidRPr="00A67C58">
        <w:rPr>
          <w:spacing w:val="7"/>
          <w:lang w:val="hr-HR"/>
        </w:rPr>
        <w:t xml:space="preserve"> </w:t>
      </w:r>
      <w:r w:rsidRPr="00A67C58">
        <w:rPr>
          <w:lang w:val="hr-HR"/>
        </w:rPr>
        <w:t>od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atmosferskog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pražnjenja),</w:t>
      </w:r>
      <w:r w:rsidRPr="00A67C58">
        <w:rPr>
          <w:spacing w:val="7"/>
          <w:lang w:val="hr-HR"/>
        </w:rPr>
        <w:t xml:space="preserve"> </w:t>
      </w:r>
      <w:r w:rsidRPr="00A67C58">
        <w:rPr>
          <w:lang w:val="hr-HR"/>
        </w:rPr>
        <w:t>a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za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ugrađene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elemente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moraju</w:t>
      </w:r>
      <w:r w:rsidRPr="00A67C58">
        <w:rPr>
          <w:spacing w:val="4"/>
          <w:lang w:val="hr-HR"/>
        </w:rPr>
        <w:t xml:space="preserve"> </w:t>
      </w:r>
      <w:r w:rsidRPr="00A67C58">
        <w:rPr>
          <w:lang w:val="hr-HR"/>
        </w:rPr>
        <w:t>se</w:t>
      </w:r>
      <w:r w:rsidRPr="00A67C58">
        <w:rPr>
          <w:spacing w:val="7"/>
          <w:lang w:val="hr-HR"/>
        </w:rPr>
        <w:t xml:space="preserve"> </w:t>
      </w:r>
      <w:r w:rsidRPr="00A67C58">
        <w:rPr>
          <w:spacing w:val="-1"/>
          <w:lang w:val="hr-HR"/>
        </w:rPr>
        <w:t>koristiti</w:t>
      </w:r>
      <w:r w:rsidRPr="00A67C58">
        <w:rPr>
          <w:spacing w:val="5"/>
          <w:lang w:val="hr-HR"/>
        </w:rPr>
        <w:t xml:space="preserve"> </w:t>
      </w:r>
      <w:r w:rsidRPr="00A67C58">
        <w:rPr>
          <w:spacing w:val="-1"/>
          <w:lang w:val="hr-HR"/>
        </w:rPr>
        <w:t>materijali</w:t>
      </w:r>
      <w:r w:rsidRPr="00A67C58">
        <w:rPr>
          <w:spacing w:val="65"/>
          <w:lang w:val="hr-HR"/>
        </w:rPr>
        <w:t xml:space="preserve"> </w:t>
      </w:r>
      <w:r w:rsidRPr="00A67C58">
        <w:rPr>
          <w:spacing w:val="-1"/>
          <w:lang w:val="hr-HR"/>
        </w:rPr>
        <w:t>prema</w:t>
      </w:r>
      <w:r w:rsidRPr="00A67C58">
        <w:rPr>
          <w:spacing w:val="12"/>
          <w:lang w:val="hr-HR"/>
        </w:rPr>
        <w:t xml:space="preserve"> </w:t>
      </w:r>
      <w:r w:rsidRPr="00A67C58">
        <w:rPr>
          <w:spacing w:val="-1"/>
          <w:lang w:val="hr-HR"/>
        </w:rPr>
        <w:t>uslovima</w:t>
      </w:r>
      <w:r w:rsidRPr="00A67C58">
        <w:rPr>
          <w:spacing w:val="12"/>
          <w:lang w:val="hr-HR"/>
        </w:rPr>
        <w:t xml:space="preserve"> </w:t>
      </w:r>
      <w:proofErr w:type="spellStart"/>
      <w:r w:rsidRPr="00A67C58">
        <w:rPr>
          <w:spacing w:val="-1"/>
          <w:lang w:val="hr-HR"/>
        </w:rPr>
        <w:t>datim</w:t>
      </w:r>
      <w:proofErr w:type="spellEnd"/>
      <w:r w:rsidRPr="00A67C58">
        <w:rPr>
          <w:spacing w:val="13"/>
          <w:lang w:val="hr-HR"/>
        </w:rPr>
        <w:t xml:space="preserve"> </w:t>
      </w:r>
      <w:r w:rsidRPr="00A67C58">
        <w:rPr>
          <w:lang w:val="hr-HR"/>
        </w:rPr>
        <w:t>u</w:t>
      </w:r>
      <w:r w:rsidRPr="00A67C58">
        <w:rPr>
          <w:spacing w:val="12"/>
          <w:lang w:val="hr-HR"/>
        </w:rPr>
        <w:t xml:space="preserve"> </w:t>
      </w:r>
      <w:r w:rsidRPr="00A67C58">
        <w:rPr>
          <w:spacing w:val="-1"/>
          <w:lang w:val="hr-HR"/>
        </w:rPr>
        <w:t>BAS</w:t>
      </w:r>
      <w:r w:rsidRPr="00A67C58">
        <w:rPr>
          <w:spacing w:val="14"/>
          <w:lang w:val="hr-HR"/>
        </w:rPr>
        <w:t xml:space="preserve"> </w:t>
      </w:r>
      <w:r w:rsidRPr="00A67C58">
        <w:rPr>
          <w:lang w:val="hr-HR"/>
        </w:rPr>
        <w:t>EN</w:t>
      </w:r>
      <w:r w:rsidRPr="00A67C58">
        <w:rPr>
          <w:spacing w:val="13"/>
          <w:lang w:val="hr-HR"/>
        </w:rPr>
        <w:t xml:space="preserve"> </w:t>
      </w:r>
      <w:r w:rsidRPr="00A67C58">
        <w:rPr>
          <w:spacing w:val="-1"/>
          <w:lang w:val="hr-HR"/>
        </w:rPr>
        <w:t>62561</w:t>
      </w:r>
      <w:r w:rsidRPr="00A67C58">
        <w:rPr>
          <w:spacing w:val="14"/>
          <w:lang w:val="hr-HR"/>
        </w:rPr>
        <w:t xml:space="preserve"> </w:t>
      </w:r>
      <w:r w:rsidRPr="00A67C58">
        <w:rPr>
          <w:spacing w:val="-1"/>
          <w:lang w:val="hr-HR"/>
        </w:rPr>
        <w:t>(Komponente</w:t>
      </w:r>
      <w:r w:rsidRPr="00A67C58">
        <w:rPr>
          <w:spacing w:val="12"/>
          <w:lang w:val="hr-HR"/>
        </w:rPr>
        <w:t xml:space="preserve"> </w:t>
      </w:r>
      <w:r w:rsidRPr="00A67C58">
        <w:rPr>
          <w:spacing w:val="-1"/>
          <w:lang w:val="hr-HR"/>
        </w:rPr>
        <w:t>sistema</w:t>
      </w:r>
      <w:r w:rsidRPr="00A67C58">
        <w:rPr>
          <w:spacing w:val="12"/>
          <w:lang w:val="hr-HR"/>
        </w:rPr>
        <w:t xml:space="preserve"> </w:t>
      </w:r>
      <w:r w:rsidRPr="00A67C58">
        <w:rPr>
          <w:lang w:val="hr-HR"/>
        </w:rPr>
        <w:t>za</w:t>
      </w:r>
      <w:r w:rsidRPr="00A67C58">
        <w:rPr>
          <w:spacing w:val="12"/>
          <w:lang w:val="hr-HR"/>
        </w:rPr>
        <w:t xml:space="preserve"> </w:t>
      </w:r>
      <w:r w:rsidRPr="00A67C58">
        <w:rPr>
          <w:spacing w:val="-1"/>
          <w:lang w:val="hr-HR"/>
        </w:rPr>
        <w:t>zaštitu</w:t>
      </w:r>
      <w:r w:rsidRPr="00A67C58">
        <w:rPr>
          <w:spacing w:val="12"/>
          <w:lang w:val="hr-HR"/>
        </w:rPr>
        <w:t xml:space="preserve"> </w:t>
      </w:r>
      <w:r w:rsidRPr="00A67C58">
        <w:rPr>
          <w:lang w:val="hr-HR"/>
        </w:rPr>
        <w:t>od</w:t>
      </w:r>
      <w:r w:rsidRPr="00A67C58">
        <w:rPr>
          <w:spacing w:val="12"/>
          <w:lang w:val="hr-HR"/>
        </w:rPr>
        <w:t xml:space="preserve"> </w:t>
      </w:r>
      <w:r w:rsidRPr="00A67C58">
        <w:rPr>
          <w:spacing w:val="-1"/>
          <w:lang w:val="hr-HR"/>
        </w:rPr>
        <w:t>atmosferskih</w:t>
      </w:r>
      <w:r w:rsidRPr="00A67C58">
        <w:rPr>
          <w:spacing w:val="57"/>
          <w:lang w:val="hr-HR"/>
        </w:rPr>
        <w:t xml:space="preserve"> </w:t>
      </w:r>
      <w:r w:rsidRPr="00A67C58">
        <w:rPr>
          <w:spacing w:val="-1"/>
          <w:lang w:val="hr-HR"/>
        </w:rPr>
        <w:t>pražnjenja</w:t>
      </w:r>
      <w:r w:rsidRPr="00A67C58">
        <w:rPr>
          <w:spacing w:val="32"/>
          <w:lang w:val="hr-HR"/>
        </w:rPr>
        <w:t xml:space="preserve"> </w:t>
      </w:r>
      <w:r w:rsidRPr="00A67C58">
        <w:rPr>
          <w:lang w:val="hr-HR"/>
        </w:rPr>
        <w:t>–</w:t>
      </w:r>
      <w:r w:rsidRPr="00A67C58">
        <w:rPr>
          <w:spacing w:val="32"/>
          <w:lang w:val="hr-HR"/>
        </w:rPr>
        <w:t xml:space="preserve"> </w:t>
      </w:r>
      <w:r w:rsidRPr="00A67C58">
        <w:rPr>
          <w:spacing w:val="-1"/>
          <w:lang w:val="hr-HR"/>
        </w:rPr>
        <w:t>LPSC).</w:t>
      </w:r>
      <w:r w:rsidRPr="00A67C58">
        <w:rPr>
          <w:spacing w:val="33"/>
          <w:lang w:val="hr-HR"/>
        </w:rPr>
        <w:t xml:space="preserve"> </w:t>
      </w:r>
      <w:r w:rsidRPr="00A67C58">
        <w:rPr>
          <w:spacing w:val="-1"/>
          <w:lang w:val="hr-HR"/>
        </w:rPr>
        <w:t>Ostali</w:t>
      </w:r>
      <w:r w:rsidRPr="00A67C58">
        <w:rPr>
          <w:spacing w:val="32"/>
          <w:lang w:val="hr-HR"/>
        </w:rPr>
        <w:t xml:space="preserve"> </w:t>
      </w:r>
      <w:r w:rsidRPr="00A67C58">
        <w:rPr>
          <w:spacing w:val="-1"/>
          <w:lang w:val="hr-HR"/>
        </w:rPr>
        <w:t>materijali</w:t>
      </w:r>
      <w:r w:rsidRPr="00A67C58">
        <w:rPr>
          <w:spacing w:val="32"/>
          <w:lang w:val="hr-HR"/>
        </w:rPr>
        <w:t xml:space="preserve"> </w:t>
      </w:r>
      <w:r w:rsidRPr="00A67C58">
        <w:rPr>
          <w:spacing w:val="-1"/>
          <w:lang w:val="hr-HR"/>
        </w:rPr>
        <w:t>mogu</w:t>
      </w:r>
      <w:r w:rsidRPr="00A67C58">
        <w:rPr>
          <w:spacing w:val="31"/>
          <w:lang w:val="hr-HR"/>
        </w:rPr>
        <w:t xml:space="preserve"> </w:t>
      </w:r>
      <w:r w:rsidRPr="00A67C58">
        <w:rPr>
          <w:lang w:val="hr-HR"/>
        </w:rPr>
        <w:t>se</w:t>
      </w:r>
      <w:r w:rsidRPr="00A67C58">
        <w:rPr>
          <w:spacing w:val="34"/>
          <w:lang w:val="hr-HR"/>
        </w:rPr>
        <w:t xml:space="preserve"> </w:t>
      </w:r>
      <w:r w:rsidRPr="00A67C58">
        <w:rPr>
          <w:spacing w:val="-1"/>
          <w:lang w:val="hr-HR"/>
        </w:rPr>
        <w:t>koristiti</w:t>
      </w:r>
      <w:r w:rsidRPr="00A67C58">
        <w:rPr>
          <w:spacing w:val="32"/>
          <w:lang w:val="hr-HR"/>
        </w:rPr>
        <w:t xml:space="preserve"> </w:t>
      </w:r>
      <w:r w:rsidRPr="00A67C58">
        <w:rPr>
          <w:lang w:val="hr-HR"/>
        </w:rPr>
        <w:t>ako</w:t>
      </w:r>
      <w:r w:rsidRPr="00A67C58">
        <w:rPr>
          <w:spacing w:val="31"/>
          <w:lang w:val="hr-HR"/>
        </w:rPr>
        <w:t xml:space="preserve"> </w:t>
      </w:r>
      <w:r w:rsidRPr="00A67C58">
        <w:rPr>
          <w:spacing w:val="-1"/>
          <w:lang w:val="hr-HR"/>
        </w:rPr>
        <w:t>imaju</w:t>
      </w:r>
      <w:r w:rsidRPr="00A67C58">
        <w:rPr>
          <w:spacing w:val="31"/>
          <w:lang w:val="hr-HR"/>
        </w:rPr>
        <w:t xml:space="preserve"> </w:t>
      </w:r>
      <w:r w:rsidRPr="00A67C58">
        <w:rPr>
          <w:spacing w:val="-1"/>
          <w:lang w:val="hr-HR"/>
        </w:rPr>
        <w:t>mehaničke,</w:t>
      </w:r>
      <w:r w:rsidRPr="00A67C58">
        <w:rPr>
          <w:spacing w:val="31"/>
          <w:lang w:val="hr-HR"/>
        </w:rPr>
        <w:t xml:space="preserve"> </w:t>
      </w:r>
      <w:r w:rsidRPr="00A67C58">
        <w:rPr>
          <w:spacing w:val="-1"/>
          <w:lang w:val="hr-HR"/>
        </w:rPr>
        <w:t>električne</w:t>
      </w:r>
      <w:r w:rsidRPr="00A67C58">
        <w:rPr>
          <w:spacing w:val="31"/>
          <w:lang w:val="hr-HR"/>
        </w:rPr>
        <w:t xml:space="preserve"> </w:t>
      </w:r>
      <w:r w:rsidRPr="00A67C58">
        <w:rPr>
          <w:lang w:val="hr-HR"/>
        </w:rPr>
        <w:t>i</w:t>
      </w:r>
      <w:r w:rsidRPr="00A67C58">
        <w:rPr>
          <w:spacing w:val="32"/>
          <w:lang w:val="hr-HR"/>
        </w:rPr>
        <w:t xml:space="preserve"> </w:t>
      </w:r>
      <w:r w:rsidRPr="00A67C58">
        <w:rPr>
          <w:spacing w:val="-1"/>
          <w:lang w:val="hr-HR"/>
        </w:rPr>
        <w:t>hemijske</w:t>
      </w:r>
      <w:r w:rsidRPr="00A67C58">
        <w:rPr>
          <w:spacing w:val="53"/>
          <w:lang w:val="hr-HR"/>
        </w:rPr>
        <w:t xml:space="preserve"> </w:t>
      </w:r>
      <w:r w:rsidRPr="00A67C58">
        <w:rPr>
          <w:spacing w:val="-1"/>
          <w:lang w:val="hr-HR"/>
        </w:rPr>
        <w:t>karakteristike</w:t>
      </w:r>
      <w:r w:rsidRPr="00A67C58">
        <w:rPr>
          <w:spacing w:val="-2"/>
          <w:lang w:val="hr-HR"/>
        </w:rPr>
        <w:t xml:space="preserve"> </w:t>
      </w:r>
      <w:r w:rsidRPr="00A67C58">
        <w:rPr>
          <w:spacing w:val="-1"/>
          <w:lang w:val="hr-HR"/>
        </w:rPr>
        <w:t>ekvivalentne</w:t>
      </w:r>
      <w:r w:rsidRPr="008839B9">
        <w:rPr>
          <w:spacing w:val="-2"/>
          <w:lang w:val="hr-HR"/>
        </w:rPr>
        <w:t xml:space="preserve"> </w:t>
      </w:r>
      <w:r w:rsidRPr="008839B9">
        <w:rPr>
          <w:spacing w:val="-1"/>
          <w:lang w:val="hr-HR"/>
        </w:rPr>
        <w:t>materijalima</w:t>
      </w:r>
      <w:r w:rsidRPr="008839B9">
        <w:rPr>
          <w:lang w:val="hr-HR"/>
        </w:rPr>
        <w:t xml:space="preserve"> </w:t>
      </w:r>
      <w:proofErr w:type="spellStart"/>
      <w:r w:rsidRPr="008839B9">
        <w:rPr>
          <w:spacing w:val="-1"/>
          <w:lang w:val="hr-HR"/>
        </w:rPr>
        <w:t>datim</w:t>
      </w:r>
      <w:proofErr w:type="spellEnd"/>
      <w:r w:rsidRPr="008839B9">
        <w:rPr>
          <w:spacing w:val="1"/>
          <w:lang w:val="hr-HR"/>
        </w:rPr>
        <w:t xml:space="preserve"> </w:t>
      </w:r>
      <w:r w:rsidRPr="008839B9">
        <w:rPr>
          <w:spacing w:val="-1"/>
          <w:lang w:val="hr-HR"/>
        </w:rPr>
        <w:t>standardom.</w:t>
      </w:r>
      <w:r w:rsidR="00AF1A3A">
        <w:rPr>
          <w:spacing w:val="-1"/>
          <w:lang w:val="hr-HR"/>
        </w:rPr>
        <w:t xml:space="preserve"> </w:t>
      </w:r>
    </w:p>
    <w:p w14:paraId="5E1444F8" w14:textId="77777777" w:rsidR="00725FDC" w:rsidRPr="00D227F0" w:rsidRDefault="00725FDC" w:rsidP="00E829F9">
      <w:p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8839B9">
        <w:rPr>
          <w:rFonts w:ascii="Times New Roman" w:eastAsia="Times New Roman" w:hAnsi="Times New Roman"/>
          <w:spacing w:val="-1"/>
          <w:lang w:val="hr-HR"/>
        </w:rPr>
        <w:t>Radovi na gromobranskim instalacijama moraju biti izvedeni</w:t>
      </w:r>
      <w:r w:rsidRPr="00D227F0">
        <w:rPr>
          <w:rFonts w:ascii="Times New Roman" w:eastAsia="Times New Roman" w:hAnsi="Times New Roman"/>
          <w:spacing w:val="-1"/>
          <w:lang w:val="hr-HR"/>
        </w:rPr>
        <w:t xml:space="preserve"> prema opisu radova iz </w:t>
      </w:r>
      <w:proofErr w:type="spellStart"/>
      <w:r w:rsidRPr="00D227F0">
        <w:rPr>
          <w:rFonts w:ascii="Times New Roman" w:eastAsia="Times New Roman" w:hAnsi="Times New Roman"/>
          <w:spacing w:val="-1"/>
          <w:lang w:val="hr-HR"/>
        </w:rPr>
        <w:t>predmjera</w:t>
      </w:r>
      <w:proofErr w:type="spellEnd"/>
      <w:r w:rsidRPr="00D227F0">
        <w:rPr>
          <w:rFonts w:ascii="Times New Roman" w:eastAsia="Times New Roman" w:hAnsi="Times New Roman"/>
          <w:spacing w:val="-1"/>
          <w:lang w:val="hr-HR"/>
        </w:rPr>
        <w:t xml:space="preserve"> radova, općim tehničkim uvjetima, detaljima i blok shemama koje su sastavni dio ovog ugovora, te prema pravilima </w:t>
      </w:r>
      <w:r w:rsidRPr="00D227F0">
        <w:rPr>
          <w:rFonts w:ascii="Times New Roman" w:eastAsia="Times New Roman" w:hAnsi="Times New Roman"/>
          <w:spacing w:val="-1"/>
          <w:lang w:val="hr-HR"/>
        </w:rPr>
        <w:lastRenderedPageBreak/>
        <w:t>struke i važećim normama, standardima i zakonima koji regulišu ovu oblast. Gromobran mora biti izveden tako da atmosfersko pražnjenje odvodi u zemlju bez štetnih posljedica</w:t>
      </w:r>
      <w:r>
        <w:rPr>
          <w:rFonts w:ascii="Times New Roman" w:eastAsia="Times New Roman" w:hAnsi="Times New Roman"/>
          <w:spacing w:val="-1"/>
          <w:lang w:val="hr-HR"/>
        </w:rPr>
        <w:t>,</w:t>
      </w:r>
      <w:r w:rsidRPr="00D227F0">
        <w:rPr>
          <w:rFonts w:ascii="Times New Roman" w:eastAsia="Times New Roman" w:hAnsi="Times New Roman"/>
          <w:spacing w:val="-1"/>
          <w:lang w:val="hr-HR"/>
        </w:rPr>
        <w:t xml:space="preserve"> a mora se primijeniti na:</w:t>
      </w:r>
    </w:p>
    <w:p w14:paraId="4AA6C365" w14:textId="77777777" w:rsidR="00725FDC" w:rsidRPr="00D227F0" w:rsidRDefault="00725FDC" w:rsidP="00E829F9">
      <w:pPr>
        <w:pStyle w:val="ListParagraph"/>
        <w:numPr>
          <w:ilvl w:val="1"/>
          <w:numId w:val="2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>objekte u kojima može doći do požara ili eksplozije</w:t>
      </w:r>
      <w:r>
        <w:rPr>
          <w:rFonts w:ascii="Times New Roman" w:eastAsia="Times New Roman" w:hAnsi="Times New Roman"/>
          <w:spacing w:val="-1"/>
          <w:lang w:val="hr-HR"/>
        </w:rPr>
        <w:t>;</w:t>
      </w:r>
    </w:p>
    <w:p w14:paraId="7AA2E9B5" w14:textId="77777777" w:rsidR="00725FDC" w:rsidRPr="00D227F0" w:rsidRDefault="00725FDC" w:rsidP="00E829F9">
      <w:pPr>
        <w:pStyle w:val="ListParagraph"/>
        <w:numPr>
          <w:ilvl w:val="1"/>
          <w:numId w:val="2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>objekte koji znatno nadvisuju okolinu</w:t>
      </w:r>
      <w:r>
        <w:rPr>
          <w:rFonts w:ascii="Times New Roman" w:eastAsia="Times New Roman" w:hAnsi="Times New Roman"/>
          <w:spacing w:val="-1"/>
          <w:lang w:val="hr-HR"/>
        </w:rPr>
        <w:t>;</w:t>
      </w:r>
    </w:p>
    <w:p w14:paraId="56ECB3CC" w14:textId="77777777" w:rsidR="00725FDC" w:rsidRPr="00D227F0" w:rsidRDefault="00725FDC" w:rsidP="00E829F9">
      <w:pPr>
        <w:pStyle w:val="ListParagraph"/>
        <w:numPr>
          <w:ilvl w:val="1"/>
          <w:numId w:val="2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>objekte u kojima se skuplja ili boravi veći broj ljudi</w:t>
      </w:r>
      <w:r>
        <w:rPr>
          <w:rFonts w:ascii="Times New Roman" w:eastAsia="Times New Roman" w:hAnsi="Times New Roman"/>
          <w:spacing w:val="-1"/>
          <w:lang w:val="hr-HR"/>
        </w:rPr>
        <w:t>;</w:t>
      </w:r>
    </w:p>
    <w:p w14:paraId="51BA7A71" w14:textId="77777777" w:rsidR="00725FDC" w:rsidRPr="00D227F0" w:rsidRDefault="00725FDC" w:rsidP="00E829F9">
      <w:pPr>
        <w:pStyle w:val="ListParagraph"/>
        <w:numPr>
          <w:ilvl w:val="1"/>
          <w:numId w:val="2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 xml:space="preserve">objekte koji predstavljaju kulturnu, </w:t>
      </w:r>
      <w:proofErr w:type="spellStart"/>
      <w:r w:rsidRPr="00D227F0">
        <w:rPr>
          <w:rFonts w:ascii="Times New Roman" w:eastAsia="Times New Roman" w:hAnsi="Times New Roman"/>
          <w:spacing w:val="-1"/>
          <w:lang w:val="hr-HR"/>
        </w:rPr>
        <w:t>istorijsku</w:t>
      </w:r>
      <w:proofErr w:type="spellEnd"/>
      <w:r w:rsidRPr="00D227F0">
        <w:rPr>
          <w:rFonts w:ascii="Times New Roman" w:eastAsia="Times New Roman" w:hAnsi="Times New Roman"/>
          <w:spacing w:val="-1"/>
          <w:lang w:val="hr-HR"/>
        </w:rPr>
        <w:t xml:space="preserve"> ili ekonomsku vrijednost</w:t>
      </w:r>
      <w:r>
        <w:rPr>
          <w:rFonts w:ascii="Times New Roman" w:eastAsia="Times New Roman" w:hAnsi="Times New Roman"/>
          <w:spacing w:val="-1"/>
          <w:lang w:val="hr-HR"/>
        </w:rPr>
        <w:t>;</w:t>
      </w:r>
    </w:p>
    <w:p w14:paraId="79F81903" w14:textId="77777777" w:rsidR="00725FDC" w:rsidRPr="00D227F0" w:rsidRDefault="00725FDC" w:rsidP="00E829F9">
      <w:pPr>
        <w:pStyle w:val="ListParagraph"/>
        <w:numPr>
          <w:ilvl w:val="1"/>
          <w:numId w:val="2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>objekte koji posebnim propisom moraju biti zaštićeni gromobranom.</w:t>
      </w:r>
    </w:p>
    <w:p w14:paraId="3DE491BC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0" w:right="116"/>
        <w:jc w:val="both"/>
        <w:rPr>
          <w:rFonts w:cs="Times New Roman"/>
          <w:lang w:val="hr-HR"/>
        </w:rPr>
      </w:pPr>
      <w:r w:rsidRPr="00D227F0">
        <w:rPr>
          <w:lang w:val="hr-HR"/>
        </w:rPr>
        <w:t>Sve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metalne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unutrašnje</w:t>
      </w:r>
      <w:r w:rsidRPr="00D227F0">
        <w:rPr>
          <w:spacing w:val="48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4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spoljne</w:t>
      </w:r>
      <w:proofErr w:type="spellEnd"/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metalne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mase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21"/>
          <w:lang w:val="hr-HR"/>
        </w:rPr>
        <w:t xml:space="preserve"> </w:t>
      </w:r>
      <w:r w:rsidRPr="00D227F0">
        <w:rPr>
          <w:lang w:val="hr-HR"/>
        </w:rPr>
        <w:t>krovu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ostalim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dijelovima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objekta,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kao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što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su</w:t>
      </w:r>
      <w:r w:rsidRPr="00D227F0">
        <w:rPr>
          <w:spacing w:val="57"/>
          <w:lang w:val="hr-HR"/>
        </w:rPr>
        <w:t xml:space="preserve"> </w:t>
      </w:r>
      <w:r w:rsidRPr="00D227F0">
        <w:rPr>
          <w:spacing w:val="-1"/>
          <w:lang w:val="hr-HR"/>
        </w:rPr>
        <w:t>oluci,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čelične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konstrukcije,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ventilacije,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ograde</w:t>
      </w:r>
      <w:r>
        <w:rPr>
          <w:spacing w:val="24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3"/>
          <w:lang w:val="hr-HR"/>
        </w:rPr>
        <w:t xml:space="preserve"> </w:t>
      </w:r>
      <w:r w:rsidRPr="00D227F0">
        <w:rPr>
          <w:lang w:val="hr-HR"/>
        </w:rPr>
        <w:t>sl.,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se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spojiti</w:t>
      </w:r>
      <w:r w:rsidRPr="00D227F0">
        <w:rPr>
          <w:spacing w:val="23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gromobransku</w:t>
      </w:r>
      <w:r w:rsidRPr="00D227F0">
        <w:rPr>
          <w:spacing w:val="59"/>
          <w:lang w:val="hr-HR"/>
        </w:rPr>
        <w:t xml:space="preserve"> </w:t>
      </w:r>
      <w:r w:rsidRPr="00D227F0">
        <w:rPr>
          <w:spacing w:val="-1"/>
          <w:lang w:val="hr-HR"/>
        </w:rPr>
        <w:t>instalaciju/</w:t>
      </w:r>
      <w:r>
        <w:rPr>
          <w:spacing w:val="-1"/>
          <w:lang w:val="hr-HR"/>
        </w:rPr>
        <w:t xml:space="preserve"> </w:t>
      </w:r>
      <w:r w:rsidRPr="00D227F0">
        <w:rPr>
          <w:spacing w:val="-1"/>
          <w:lang w:val="hr-HR"/>
        </w:rPr>
        <w:t>instalaciju</w:t>
      </w:r>
      <w:r w:rsidRPr="00D227F0">
        <w:rPr>
          <w:spacing w:val="-3"/>
          <w:lang w:val="hr-HR"/>
        </w:rPr>
        <w:t xml:space="preserve"> </w:t>
      </w:r>
      <w:r w:rsidRPr="00D227F0">
        <w:rPr>
          <w:spacing w:val="-1"/>
          <w:lang w:val="hr-HR"/>
        </w:rPr>
        <w:t>izjednačenja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potencijala.</w:t>
      </w:r>
    </w:p>
    <w:p w14:paraId="04B7A6B4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174"/>
        <w:jc w:val="both"/>
        <w:rPr>
          <w:lang w:val="hr-HR"/>
        </w:rPr>
      </w:pPr>
      <w:proofErr w:type="spellStart"/>
      <w:r w:rsidRPr="00D227F0">
        <w:rPr>
          <w:lang w:val="hr-HR"/>
        </w:rPr>
        <w:t>Spusni</w:t>
      </w:r>
      <w:proofErr w:type="spellEnd"/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provodnici (odvodi)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mogu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postaviti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 xml:space="preserve">na </w:t>
      </w:r>
      <w:r w:rsidRPr="00D227F0">
        <w:rPr>
          <w:spacing w:val="-1"/>
          <w:lang w:val="hr-HR"/>
        </w:rPr>
        <w:t>sljedeći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2"/>
          <w:lang w:val="hr-HR"/>
        </w:rPr>
        <w:t>način:</w:t>
      </w:r>
    </w:p>
    <w:p w14:paraId="1482ECDC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2"/>
        </w:tabs>
        <w:spacing w:before="100" w:beforeAutospacing="1" w:after="100" w:afterAutospacing="1"/>
        <w:ind w:hanging="355"/>
        <w:jc w:val="both"/>
        <w:rPr>
          <w:lang w:val="hr-HR"/>
        </w:rPr>
      </w:pPr>
      <w:r w:rsidRPr="00D227F0">
        <w:rPr>
          <w:lang w:val="hr-HR"/>
        </w:rPr>
        <w:t xml:space="preserve">ako </w:t>
      </w:r>
      <w:r w:rsidRPr="00D227F0">
        <w:rPr>
          <w:spacing w:val="-1"/>
          <w:lang w:val="hr-HR"/>
        </w:rPr>
        <w:t>je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zid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izrađen</w:t>
      </w:r>
      <w:r w:rsidRPr="00D227F0">
        <w:rPr>
          <w:lang w:val="hr-HR"/>
        </w:rPr>
        <w:t xml:space="preserve"> od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nezapaljivog</w:t>
      </w:r>
      <w:r w:rsidRPr="00D227F0">
        <w:rPr>
          <w:spacing w:val="-3"/>
          <w:lang w:val="hr-HR"/>
        </w:rPr>
        <w:t xml:space="preserve"> </w:t>
      </w:r>
      <w:r w:rsidRPr="00D227F0">
        <w:rPr>
          <w:spacing w:val="-1"/>
          <w:lang w:val="hr-HR"/>
        </w:rPr>
        <w:t>materijala,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mogu</w:t>
      </w:r>
      <w:r w:rsidRPr="00D227F0">
        <w:rPr>
          <w:spacing w:val="-3"/>
          <w:lang w:val="hr-HR"/>
        </w:rPr>
        <w:t xml:space="preserve"> </w:t>
      </w:r>
      <w:r w:rsidRPr="00D227F0">
        <w:rPr>
          <w:spacing w:val="-1"/>
          <w:lang w:val="hr-HR"/>
        </w:rPr>
        <w:t>biti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postavljeni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 xml:space="preserve">na </w:t>
      </w:r>
      <w:r w:rsidRPr="00D227F0">
        <w:rPr>
          <w:spacing w:val="-1"/>
          <w:lang w:val="hr-HR"/>
        </w:rPr>
        <w:t>površini</w:t>
      </w:r>
      <w:r w:rsidRPr="00D227F0">
        <w:rPr>
          <w:spacing w:val="-2"/>
          <w:lang w:val="hr-HR"/>
        </w:rPr>
        <w:t xml:space="preserve"> zida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ili</w:t>
      </w:r>
      <w:r w:rsidRPr="00D227F0">
        <w:rPr>
          <w:spacing w:val="1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-3"/>
          <w:lang w:val="hr-HR"/>
        </w:rPr>
        <w:t xml:space="preserve"> </w:t>
      </w:r>
      <w:r w:rsidRPr="00D227F0">
        <w:rPr>
          <w:spacing w:val="-1"/>
          <w:lang w:val="hr-HR"/>
        </w:rPr>
        <w:t>zidu</w:t>
      </w:r>
      <w:r>
        <w:rPr>
          <w:spacing w:val="-1"/>
          <w:lang w:val="hr-HR"/>
        </w:rPr>
        <w:t>;</w:t>
      </w:r>
    </w:p>
    <w:p w14:paraId="7DC56080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2"/>
        </w:tabs>
        <w:spacing w:before="100" w:beforeAutospacing="1" w:after="100" w:afterAutospacing="1"/>
        <w:ind w:right="113" w:hanging="355"/>
        <w:jc w:val="both"/>
        <w:rPr>
          <w:lang w:val="hr-HR"/>
        </w:rPr>
      </w:pPr>
      <w:r w:rsidRPr="00D227F0">
        <w:rPr>
          <w:lang w:val="hr-HR"/>
        </w:rPr>
        <w:t>ako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je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zid</w:t>
      </w:r>
      <w:r w:rsidRPr="00D227F0">
        <w:rPr>
          <w:spacing w:val="52"/>
          <w:lang w:val="hr-HR"/>
        </w:rPr>
        <w:t xml:space="preserve"> </w:t>
      </w:r>
      <w:r w:rsidRPr="00D227F0">
        <w:rPr>
          <w:spacing w:val="-1"/>
          <w:lang w:val="hr-HR"/>
        </w:rPr>
        <w:t>izrađen</w:t>
      </w:r>
      <w:r w:rsidRPr="00D227F0">
        <w:rPr>
          <w:spacing w:val="53"/>
          <w:lang w:val="hr-HR"/>
        </w:rPr>
        <w:t xml:space="preserve"> </w:t>
      </w:r>
      <w:r w:rsidRPr="00D227F0">
        <w:rPr>
          <w:lang w:val="hr-HR"/>
        </w:rPr>
        <w:t>od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zapaljivog</w:t>
      </w:r>
      <w:r w:rsidRPr="00D227F0">
        <w:rPr>
          <w:spacing w:val="52"/>
          <w:lang w:val="hr-HR"/>
        </w:rPr>
        <w:t xml:space="preserve"> </w:t>
      </w:r>
      <w:r w:rsidRPr="00D227F0">
        <w:rPr>
          <w:spacing w:val="-1"/>
          <w:lang w:val="hr-HR"/>
        </w:rPr>
        <w:t>materijala,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mogu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biti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postavljeni</w:t>
      </w:r>
      <w:r w:rsidRPr="00D227F0">
        <w:rPr>
          <w:spacing w:val="4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površini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zida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pod</w:t>
      </w:r>
      <w:r w:rsidRPr="00D227F0">
        <w:rPr>
          <w:spacing w:val="45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uslovom</w:t>
      </w:r>
      <w:proofErr w:type="spellEnd"/>
      <w:r w:rsidRPr="00D227F0">
        <w:rPr>
          <w:spacing w:val="24"/>
          <w:lang w:val="hr-HR"/>
        </w:rPr>
        <w:t xml:space="preserve"> </w:t>
      </w:r>
      <w:r w:rsidRPr="00D227F0">
        <w:rPr>
          <w:spacing w:val="-2"/>
          <w:lang w:val="hr-HR"/>
        </w:rPr>
        <w:t>da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povećanje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temperature</w:t>
      </w:r>
      <w:r w:rsidRPr="00D227F0">
        <w:rPr>
          <w:spacing w:val="21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spusnih</w:t>
      </w:r>
      <w:proofErr w:type="spellEnd"/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tokom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prolaska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struje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atmosferskog</w:t>
      </w:r>
      <w:r w:rsidRPr="00D227F0">
        <w:rPr>
          <w:spacing w:val="59"/>
          <w:lang w:val="hr-HR"/>
        </w:rPr>
        <w:t xml:space="preserve"> </w:t>
      </w:r>
      <w:r w:rsidRPr="00D227F0">
        <w:rPr>
          <w:spacing w:val="-1"/>
          <w:lang w:val="hr-HR"/>
        </w:rPr>
        <w:t>pražnjenja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nije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opasno</w:t>
      </w:r>
      <w:r w:rsidRPr="00D227F0">
        <w:rPr>
          <w:spacing w:val="-3"/>
          <w:lang w:val="hr-HR"/>
        </w:rPr>
        <w:t xml:space="preserve"> </w:t>
      </w:r>
      <w:r w:rsidRPr="00D227F0">
        <w:rPr>
          <w:lang w:val="hr-HR"/>
        </w:rPr>
        <w:t>za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materijal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zida</w:t>
      </w:r>
      <w:r>
        <w:rPr>
          <w:spacing w:val="-1"/>
          <w:lang w:val="hr-HR"/>
        </w:rPr>
        <w:t>;</w:t>
      </w:r>
    </w:p>
    <w:p w14:paraId="181411A1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2"/>
        </w:tabs>
        <w:spacing w:before="100" w:beforeAutospacing="1" w:after="100" w:afterAutospacing="1"/>
        <w:ind w:right="116"/>
        <w:jc w:val="both"/>
        <w:rPr>
          <w:lang w:val="hr-HR"/>
        </w:rPr>
      </w:pPr>
      <w:r w:rsidRPr="00D227F0">
        <w:rPr>
          <w:lang w:val="hr-HR"/>
        </w:rPr>
        <w:t>ako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je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zid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izrađen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od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zapaljivog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materijala,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15"/>
          <w:lang w:val="hr-HR"/>
        </w:rPr>
        <w:t xml:space="preserve"> </w:t>
      </w:r>
      <w:r w:rsidRPr="00D227F0">
        <w:rPr>
          <w:spacing w:val="-1"/>
          <w:lang w:val="hr-HR"/>
        </w:rPr>
        <w:t>ako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povećanje</w:t>
      </w:r>
      <w:r w:rsidRPr="00D227F0">
        <w:rPr>
          <w:spacing w:val="29"/>
          <w:lang w:val="hr-HR"/>
        </w:rPr>
        <w:t xml:space="preserve"> </w:t>
      </w:r>
      <w:r w:rsidRPr="00D227F0">
        <w:rPr>
          <w:spacing w:val="-1"/>
          <w:lang w:val="hr-HR"/>
        </w:rPr>
        <w:t>temperature</w:t>
      </w:r>
      <w:r w:rsidRPr="00D227F0">
        <w:rPr>
          <w:spacing w:val="29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spusnih</w:t>
      </w:r>
      <w:proofErr w:type="spellEnd"/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opasno</w:t>
      </w:r>
      <w:r w:rsidRPr="00D227F0">
        <w:rPr>
          <w:spacing w:val="29"/>
          <w:lang w:val="hr-HR"/>
        </w:rPr>
        <w:t xml:space="preserve"> </w:t>
      </w:r>
      <w:r w:rsidRPr="00D227F0">
        <w:rPr>
          <w:lang w:val="hr-HR"/>
        </w:rPr>
        <w:t>za</w:t>
      </w:r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materijal</w:t>
      </w:r>
      <w:r w:rsidRPr="00D227F0">
        <w:rPr>
          <w:spacing w:val="30"/>
          <w:lang w:val="hr-HR"/>
        </w:rPr>
        <w:t xml:space="preserve"> </w:t>
      </w:r>
      <w:r w:rsidRPr="00D227F0">
        <w:rPr>
          <w:spacing w:val="-1"/>
          <w:lang w:val="hr-HR"/>
        </w:rPr>
        <w:t>zida,</w:t>
      </w:r>
      <w:r w:rsidRPr="00D227F0">
        <w:rPr>
          <w:spacing w:val="40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40"/>
          <w:lang w:val="hr-HR"/>
        </w:rPr>
        <w:t xml:space="preserve"> </w:t>
      </w:r>
      <w:r w:rsidRPr="00D227F0">
        <w:rPr>
          <w:spacing w:val="-1"/>
          <w:lang w:val="hr-HR"/>
        </w:rPr>
        <w:t>biti</w:t>
      </w:r>
      <w:r w:rsidRPr="00D227F0">
        <w:rPr>
          <w:spacing w:val="44"/>
          <w:lang w:val="hr-HR"/>
        </w:rPr>
        <w:t xml:space="preserve"> </w:t>
      </w:r>
      <w:r w:rsidRPr="00D227F0">
        <w:rPr>
          <w:spacing w:val="-1"/>
          <w:lang w:val="hr-HR"/>
        </w:rPr>
        <w:t>postavljeni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tako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da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rastojanje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između</w:t>
      </w:r>
      <w:r w:rsidRPr="00D227F0">
        <w:rPr>
          <w:spacing w:val="59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spusnih</w:t>
      </w:r>
      <w:proofErr w:type="spellEnd"/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štićenog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prostora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bude</w:t>
      </w:r>
      <w:r w:rsidRPr="00D227F0">
        <w:rPr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uvek</w:t>
      </w:r>
      <w:proofErr w:type="spellEnd"/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veće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od 0,1</w:t>
      </w:r>
      <w:r w:rsidRPr="00D227F0">
        <w:rPr>
          <w:spacing w:val="-3"/>
          <w:lang w:val="hr-HR"/>
        </w:rPr>
        <w:t xml:space="preserve"> </w:t>
      </w:r>
      <w:r w:rsidRPr="00D227F0">
        <w:rPr>
          <w:lang w:val="hr-HR"/>
        </w:rPr>
        <w:t>m.</w:t>
      </w:r>
    </w:p>
    <w:p w14:paraId="54F4FC2B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-1"/>
          <w:lang w:val="hr-HR"/>
        </w:rPr>
      </w:pPr>
      <w:r w:rsidRPr="00D227F0">
        <w:rPr>
          <w:spacing w:val="-1"/>
          <w:lang w:val="hr-HR"/>
        </w:rPr>
        <w:t xml:space="preserve">Hvataljke gromobrana moraju biti postavljene na onim dijelovima objekta na kojima postoji najveća </w:t>
      </w:r>
      <w:proofErr w:type="spellStart"/>
      <w:r w:rsidRPr="00D227F0">
        <w:rPr>
          <w:spacing w:val="-1"/>
          <w:lang w:val="hr-HR"/>
        </w:rPr>
        <w:t>vjerovatnoća</w:t>
      </w:r>
      <w:proofErr w:type="spellEnd"/>
      <w:r w:rsidRPr="00D227F0">
        <w:rPr>
          <w:spacing w:val="-1"/>
          <w:lang w:val="hr-HR"/>
        </w:rPr>
        <w:t xml:space="preserve"> da će doći do udara groma, a krovni vodovi (odvodi) položeni tako da oko objekta koji štite stvaraju zatvoreni kavez sa što više odvoda. Za hvataljke se mogu upotrijebiti oni metalni dijelovi zgrade koji imaju presjek najmanj</w:t>
      </w:r>
      <w:r>
        <w:rPr>
          <w:spacing w:val="-1"/>
          <w:lang w:val="hr-HR"/>
        </w:rPr>
        <w:t>e</w:t>
      </w:r>
      <w:r w:rsidRPr="00D227F0">
        <w:rPr>
          <w:spacing w:val="-1"/>
          <w:lang w:val="hr-HR"/>
        </w:rPr>
        <w:t xml:space="preserve"> 50 mm</w:t>
      </w:r>
      <w:r w:rsidRPr="00D227F0">
        <w:rPr>
          <w:spacing w:val="-1"/>
          <w:vertAlign w:val="superscript"/>
          <w:lang w:val="hr-HR"/>
        </w:rPr>
        <w:t>2</w:t>
      </w:r>
      <w:r w:rsidRPr="00D227F0">
        <w:rPr>
          <w:spacing w:val="-1"/>
          <w:lang w:val="hr-HR"/>
        </w:rPr>
        <w:t xml:space="preserve">, a debljinu najmanju 0,5 mm. </w:t>
      </w:r>
    </w:p>
    <w:p w14:paraId="557ADDAE" w14:textId="5FF094AA" w:rsidR="00725FDC" w:rsidRPr="00D227F0" w:rsidRDefault="00725FDC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-1"/>
          <w:lang w:val="hr-HR"/>
        </w:rPr>
      </w:pPr>
      <w:r w:rsidRPr="00D227F0">
        <w:rPr>
          <w:spacing w:val="-1"/>
          <w:lang w:val="hr-HR"/>
        </w:rPr>
        <w:t xml:space="preserve">Hvataljke u vidu vodova polažu se na krovne potpore udaljene najviše 1,5 m, na potpore po </w:t>
      </w:r>
      <w:proofErr w:type="spellStart"/>
      <w:r w:rsidRPr="00D227F0">
        <w:rPr>
          <w:spacing w:val="-1"/>
          <w:lang w:val="hr-HR"/>
        </w:rPr>
        <w:t>šljemenu</w:t>
      </w:r>
      <w:proofErr w:type="spellEnd"/>
      <w:r w:rsidRPr="00D227F0">
        <w:rPr>
          <w:spacing w:val="-1"/>
          <w:lang w:val="hr-HR"/>
        </w:rPr>
        <w:t xml:space="preserve"> udaljene najviše 1 m, a na međusobno udaljene najviše 2 m. Tamo</w:t>
      </w:r>
      <w:r w:rsidRPr="00D227F0">
        <w:rPr>
          <w:spacing w:val="4"/>
          <w:lang w:val="hr-HR"/>
        </w:rPr>
        <w:t xml:space="preserve"> </w:t>
      </w:r>
      <w:r w:rsidRPr="00D227F0">
        <w:rPr>
          <w:spacing w:val="-1"/>
          <w:lang w:val="hr-HR"/>
        </w:rPr>
        <w:t>gdje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spustovi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izvode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površini</w:t>
      </w:r>
      <w:r w:rsidRPr="00D227F0">
        <w:rPr>
          <w:spacing w:val="3"/>
          <w:lang w:val="hr-HR"/>
        </w:rPr>
        <w:t xml:space="preserve"> </w:t>
      </w:r>
      <w:r w:rsidRPr="00D227F0">
        <w:rPr>
          <w:spacing w:val="-1"/>
          <w:lang w:val="hr-HR"/>
        </w:rPr>
        <w:t>fasade/zida,</w:t>
      </w:r>
      <w:r w:rsidRPr="00D227F0">
        <w:rPr>
          <w:spacing w:val="2"/>
          <w:lang w:val="hr-HR"/>
        </w:rPr>
        <w:t xml:space="preserve"> </w:t>
      </w:r>
      <w:r w:rsidRPr="00D227F0">
        <w:rPr>
          <w:spacing w:val="-1"/>
          <w:lang w:val="hr-HR"/>
        </w:rPr>
        <w:t>treba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ih</w:t>
      </w:r>
      <w:r w:rsidRPr="00D227F0">
        <w:rPr>
          <w:spacing w:val="2"/>
          <w:lang w:val="hr-HR"/>
        </w:rPr>
        <w:t xml:space="preserve"> </w:t>
      </w:r>
      <w:r w:rsidRPr="00D227F0">
        <w:rPr>
          <w:spacing w:val="-1"/>
          <w:lang w:val="hr-HR"/>
        </w:rPr>
        <w:t>izvesti</w:t>
      </w:r>
      <w:r w:rsidRPr="00D227F0">
        <w:rPr>
          <w:spacing w:val="77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48"/>
          <w:lang w:val="hr-HR"/>
        </w:rPr>
        <w:t xml:space="preserve"> </w:t>
      </w:r>
      <w:r>
        <w:rPr>
          <w:lang w:val="hr-HR"/>
        </w:rPr>
        <w:t>„</w:t>
      </w:r>
      <w:r w:rsidRPr="00D227F0">
        <w:rPr>
          <w:lang w:val="hr-HR"/>
        </w:rPr>
        <w:t>T</w:t>
      </w:r>
      <w:r>
        <w:rPr>
          <w:lang w:val="hr-HR"/>
        </w:rPr>
        <w:t>“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nosačima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dužine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dovoljne</w:t>
      </w:r>
      <w:r w:rsidRPr="00D227F0">
        <w:rPr>
          <w:spacing w:val="48"/>
          <w:lang w:val="hr-HR"/>
        </w:rPr>
        <w:t xml:space="preserve"> </w:t>
      </w:r>
      <w:r w:rsidRPr="00D227F0">
        <w:rPr>
          <w:lang w:val="hr-HR"/>
        </w:rPr>
        <w:t>da</w:t>
      </w:r>
      <w:r w:rsidRPr="00D227F0">
        <w:rPr>
          <w:spacing w:val="48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osigura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propisana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čvrstina</w:t>
      </w:r>
      <w:r w:rsidRPr="00D227F0">
        <w:rPr>
          <w:spacing w:val="48"/>
          <w:lang w:val="hr-HR"/>
        </w:rPr>
        <w:t xml:space="preserve"> </w:t>
      </w:r>
      <w:r w:rsidRPr="00D227F0">
        <w:rPr>
          <w:spacing w:val="-1"/>
          <w:lang w:val="hr-HR"/>
        </w:rPr>
        <w:t>sidrenja</w:t>
      </w:r>
      <w:r w:rsidRPr="00D227F0">
        <w:rPr>
          <w:spacing w:val="48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zid.</w:t>
      </w:r>
      <w:r w:rsidRPr="00D227F0">
        <w:rPr>
          <w:spacing w:val="50"/>
          <w:lang w:val="hr-HR"/>
        </w:rPr>
        <w:t xml:space="preserve"> </w:t>
      </w:r>
      <w:r w:rsidRPr="00D227F0">
        <w:rPr>
          <w:spacing w:val="-1"/>
          <w:lang w:val="hr-HR"/>
        </w:rPr>
        <w:t>Tamo</w:t>
      </w:r>
      <w:r w:rsidRPr="00D227F0">
        <w:rPr>
          <w:spacing w:val="47"/>
          <w:lang w:val="hr-HR"/>
        </w:rPr>
        <w:t xml:space="preserve"> </w:t>
      </w:r>
      <w:r w:rsidRPr="00D227F0">
        <w:rPr>
          <w:spacing w:val="-1"/>
          <w:lang w:val="hr-HR"/>
        </w:rPr>
        <w:t>gdje</w:t>
      </w:r>
      <w:r w:rsidRPr="00D227F0">
        <w:rPr>
          <w:spacing w:val="48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spustovi</w:t>
      </w:r>
      <w:r w:rsidRPr="00D227F0">
        <w:rPr>
          <w:spacing w:val="10"/>
          <w:lang w:val="hr-HR"/>
        </w:rPr>
        <w:t xml:space="preserve"> </w:t>
      </w:r>
      <w:r w:rsidRPr="00D227F0">
        <w:rPr>
          <w:spacing w:val="-1"/>
          <w:lang w:val="hr-HR"/>
        </w:rPr>
        <w:t>izvode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pod</w:t>
      </w:r>
      <w:r w:rsidRPr="00D227F0">
        <w:rPr>
          <w:spacing w:val="11"/>
          <w:lang w:val="hr-HR"/>
        </w:rPr>
        <w:t xml:space="preserve"> </w:t>
      </w:r>
      <w:r w:rsidRPr="00D227F0">
        <w:rPr>
          <w:spacing w:val="-1"/>
          <w:lang w:val="hr-HR"/>
        </w:rPr>
        <w:t>žbukom,</w:t>
      </w:r>
      <w:r w:rsidRPr="00D227F0">
        <w:rPr>
          <w:spacing w:val="11"/>
          <w:lang w:val="hr-HR"/>
        </w:rPr>
        <w:t xml:space="preserve"> </w:t>
      </w:r>
      <w:r w:rsidRPr="00D227F0">
        <w:rPr>
          <w:spacing w:val="-1"/>
          <w:lang w:val="hr-HR"/>
        </w:rPr>
        <w:t>ukoliko</w:t>
      </w:r>
      <w:r w:rsidRPr="00D227F0">
        <w:rPr>
          <w:spacing w:val="9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žbuka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trasi</w:t>
      </w:r>
      <w:r w:rsidRPr="00D227F0">
        <w:rPr>
          <w:spacing w:val="12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spusnih</w:t>
      </w:r>
      <w:proofErr w:type="spellEnd"/>
      <w:r w:rsidRPr="00D227F0">
        <w:rPr>
          <w:spacing w:val="11"/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oštećena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ili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3"/>
          <w:lang w:val="hr-HR"/>
        </w:rPr>
        <w:t>se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obija,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prije</w:t>
      </w:r>
      <w:r w:rsidRPr="00D227F0">
        <w:rPr>
          <w:spacing w:val="71"/>
          <w:lang w:val="hr-HR"/>
        </w:rPr>
        <w:t xml:space="preserve"> </w:t>
      </w:r>
      <w:r w:rsidRPr="00D227F0">
        <w:rPr>
          <w:spacing w:val="-1"/>
          <w:lang w:val="hr-HR"/>
        </w:rPr>
        <w:t>postavljanja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termoizolacije/fasadnih</w:t>
      </w:r>
      <w:r w:rsidRPr="00D227F0">
        <w:rPr>
          <w:spacing w:val="33"/>
          <w:lang w:val="hr-HR"/>
        </w:rPr>
        <w:t xml:space="preserve"> </w:t>
      </w:r>
      <w:r w:rsidRPr="00D227F0">
        <w:rPr>
          <w:spacing w:val="-1"/>
          <w:lang w:val="hr-HR"/>
        </w:rPr>
        <w:t>sistema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potrebno</w:t>
      </w:r>
      <w:r w:rsidRPr="00D227F0">
        <w:rPr>
          <w:spacing w:val="33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nanijeti</w:t>
      </w:r>
      <w:r w:rsidRPr="00D227F0">
        <w:rPr>
          <w:spacing w:val="36"/>
          <w:lang w:val="hr-HR"/>
        </w:rPr>
        <w:t xml:space="preserve"> </w:t>
      </w:r>
      <w:r w:rsidRPr="00D227F0">
        <w:rPr>
          <w:spacing w:val="-1"/>
          <w:lang w:val="hr-HR"/>
        </w:rPr>
        <w:t>novi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sloj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žbuke/morta,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najmanje</w:t>
      </w:r>
      <w:r w:rsidRPr="00D227F0">
        <w:rPr>
          <w:spacing w:val="34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73"/>
          <w:lang w:val="hr-HR"/>
        </w:rPr>
        <w:t xml:space="preserve"> </w:t>
      </w:r>
      <w:r w:rsidRPr="00D227F0">
        <w:rPr>
          <w:spacing w:val="-1"/>
          <w:lang w:val="hr-HR"/>
        </w:rPr>
        <w:t>debljini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koja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 xml:space="preserve">je </w:t>
      </w:r>
      <w:r w:rsidRPr="00D227F0">
        <w:rPr>
          <w:spacing w:val="-1"/>
          <w:lang w:val="hr-HR"/>
        </w:rPr>
        <w:t>postojala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prije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 xml:space="preserve">oštećenja/obijanja. </w:t>
      </w:r>
    </w:p>
    <w:p w14:paraId="659730CE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50"/>
          <w:lang w:val="hr-HR"/>
        </w:rPr>
      </w:pPr>
      <w:proofErr w:type="spellStart"/>
      <w:r w:rsidRPr="00D227F0">
        <w:rPr>
          <w:lang w:val="hr-HR"/>
        </w:rPr>
        <w:t>Spusni</w:t>
      </w:r>
      <w:proofErr w:type="spellEnd"/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provodnici (odvodi)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uspostaviti</w:t>
      </w:r>
      <w:r w:rsidRPr="00D227F0">
        <w:rPr>
          <w:spacing w:val="25"/>
          <w:lang w:val="hr-HR"/>
        </w:rPr>
        <w:t xml:space="preserve"> </w:t>
      </w:r>
      <w:r w:rsidRPr="00D227F0">
        <w:rPr>
          <w:spacing w:val="-1"/>
          <w:lang w:val="hr-HR"/>
        </w:rPr>
        <w:t>najkraću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moguću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vezu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>sa</w:t>
      </w:r>
      <w:r w:rsidRPr="00D227F0">
        <w:rPr>
          <w:spacing w:val="24"/>
          <w:lang w:val="hr-HR"/>
        </w:rPr>
        <w:t xml:space="preserve"> </w:t>
      </w:r>
      <w:r w:rsidRPr="00D227F0">
        <w:rPr>
          <w:spacing w:val="-1"/>
          <w:lang w:val="hr-HR"/>
        </w:rPr>
        <w:t xml:space="preserve">uzemljivačem. </w:t>
      </w:r>
      <w:r w:rsidRPr="00D227F0">
        <w:rPr>
          <w:spacing w:val="4"/>
          <w:lang w:val="hr-HR"/>
        </w:rPr>
        <w:t xml:space="preserve"> </w:t>
      </w:r>
      <w:r w:rsidRPr="00D227F0">
        <w:rPr>
          <w:spacing w:val="-1"/>
          <w:lang w:val="hr-HR"/>
        </w:rPr>
        <w:t xml:space="preserve">Odvodi moraju biti izvedeni od što dužih komada i što manje spojeva. Kod odvoda se ne smiju izvoditi koljena sa </w:t>
      </w:r>
      <w:proofErr w:type="spellStart"/>
      <w:r w:rsidRPr="00D227F0">
        <w:rPr>
          <w:spacing w:val="-1"/>
          <w:lang w:val="hr-HR"/>
        </w:rPr>
        <w:t>poluprečnikom</w:t>
      </w:r>
      <w:proofErr w:type="spellEnd"/>
      <w:r w:rsidRPr="00D227F0">
        <w:rPr>
          <w:spacing w:val="-1"/>
          <w:lang w:val="hr-HR"/>
        </w:rPr>
        <w:t xml:space="preserve"> manjim od 200 mm, a promjena pravca voda na smije biti veća od 90 stepeni. Na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mjestu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spoja</w:t>
      </w:r>
      <w:r w:rsidRPr="00D227F0">
        <w:rPr>
          <w:spacing w:val="43"/>
          <w:lang w:val="hr-HR"/>
        </w:rPr>
        <w:t xml:space="preserve"> </w:t>
      </w:r>
      <w:r w:rsidRPr="00D227F0">
        <w:rPr>
          <w:spacing w:val="-1"/>
          <w:lang w:val="hr-HR"/>
        </w:rPr>
        <w:t>svakog</w:t>
      </w:r>
      <w:r w:rsidRPr="00D227F0">
        <w:rPr>
          <w:spacing w:val="45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spusnog</w:t>
      </w:r>
      <w:proofErr w:type="spellEnd"/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(osim</w:t>
      </w:r>
      <w:r w:rsidRPr="00D227F0">
        <w:rPr>
          <w:spacing w:val="44"/>
          <w:lang w:val="hr-HR"/>
        </w:rPr>
        <w:t xml:space="preserve"> </w:t>
      </w:r>
      <w:r w:rsidRPr="00D227F0">
        <w:rPr>
          <w:spacing w:val="-1"/>
          <w:lang w:val="hr-HR"/>
        </w:rPr>
        <w:t>prirodnog)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sa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uzemljenjem,</w:t>
      </w:r>
      <w:r w:rsidRPr="00D227F0">
        <w:rPr>
          <w:spacing w:val="43"/>
          <w:lang w:val="hr-HR"/>
        </w:rPr>
        <w:t xml:space="preserve"> </w:t>
      </w:r>
      <w:r w:rsidRPr="00D227F0">
        <w:rPr>
          <w:lang w:val="hr-HR"/>
        </w:rPr>
        <w:t>mora</w:t>
      </w:r>
      <w:r w:rsidRPr="00D227F0">
        <w:rPr>
          <w:spacing w:val="43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postaviti</w:t>
      </w:r>
      <w:r w:rsidRPr="00D227F0">
        <w:rPr>
          <w:spacing w:val="61"/>
          <w:lang w:val="hr-HR"/>
        </w:rPr>
        <w:t xml:space="preserve"> </w:t>
      </w:r>
      <w:r w:rsidRPr="00D227F0">
        <w:rPr>
          <w:spacing w:val="-1"/>
          <w:lang w:val="hr-HR"/>
        </w:rPr>
        <w:t>ispitni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spoj.</w:t>
      </w:r>
    </w:p>
    <w:p w14:paraId="74382B72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0" w:right="112"/>
        <w:jc w:val="both"/>
        <w:rPr>
          <w:lang w:val="hr-HR"/>
        </w:rPr>
      </w:pPr>
      <w:r w:rsidRPr="00D227F0">
        <w:rPr>
          <w:spacing w:val="-1"/>
          <w:lang w:val="hr-HR"/>
        </w:rPr>
        <w:t xml:space="preserve">Položaj vodova mora biti takav da omogućuje lak pregled, a na krovu ne smije </w:t>
      </w:r>
      <w:proofErr w:type="spellStart"/>
      <w:r w:rsidRPr="00D227F0">
        <w:rPr>
          <w:spacing w:val="-1"/>
          <w:lang w:val="hr-HR"/>
        </w:rPr>
        <w:t>spriječavati</w:t>
      </w:r>
      <w:proofErr w:type="spellEnd"/>
      <w:r w:rsidRPr="00D227F0">
        <w:rPr>
          <w:spacing w:val="-1"/>
          <w:lang w:val="hr-HR"/>
        </w:rPr>
        <w:t xml:space="preserve"> klizanje snijega. Vodovi koji se spajaju i spojnice moraju biti od istog materijala.</w:t>
      </w:r>
      <w:r w:rsidRPr="00D227F0">
        <w:t xml:space="preserve"> </w:t>
      </w:r>
      <w:r w:rsidRPr="00D227F0">
        <w:rPr>
          <w:spacing w:val="-1"/>
          <w:lang w:val="hr-HR"/>
        </w:rPr>
        <w:t>Spojevi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osigurati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funkcionalnu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galvansku</w:t>
      </w:r>
      <w:r w:rsidRPr="00D227F0">
        <w:rPr>
          <w:spacing w:val="33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mehaničku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vezu</w:t>
      </w:r>
      <w:r w:rsidRPr="00D227F0">
        <w:rPr>
          <w:spacing w:val="33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34"/>
          <w:lang w:val="hr-HR"/>
        </w:rPr>
        <w:t xml:space="preserve"> </w:t>
      </w:r>
      <w:r w:rsidRPr="00D227F0">
        <w:rPr>
          <w:lang w:val="hr-HR"/>
        </w:rPr>
        <w:t>ostvaruju</w:t>
      </w:r>
      <w:r w:rsidRPr="00D227F0">
        <w:rPr>
          <w:spacing w:val="35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zavarivanjem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2"/>
          <w:lang w:val="hr-HR"/>
        </w:rPr>
        <w:t>ili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spojnicama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izrađenim</w:t>
      </w:r>
      <w:r w:rsidRPr="00D227F0">
        <w:rPr>
          <w:spacing w:val="13"/>
          <w:lang w:val="hr-HR"/>
        </w:rPr>
        <w:t xml:space="preserve"> </w:t>
      </w:r>
      <w:r w:rsidRPr="00D227F0">
        <w:rPr>
          <w:spacing w:val="-1"/>
          <w:lang w:val="hr-HR"/>
        </w:rPr>
        <w:t>prema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normi,</w:t>
      </w:r>
      <w:r w:rsidRPr="00D227F0">
        <w:rPr>
          <w:spacing w:val="14"/>
          <w:lang w:val="hr-HR"/>
        </w:rPr>
        <w:t xml:space="preserve"> </w:t>
      </w:r>
      <w:r w:rsidRPr="00D227F0">
        <w:rPr>
          <w:lang w:val="hr-HR"/>
        </w:rPr>
        <w:t>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spojevi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trakastih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vodova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11"/>
          <w:lang w:val="hr-HR"/>
        </w:rPr>
        <w:t xml:space="preserve"> </w:t>
      </w:r>
      <w:r w:rsidRPr="00D227F0">
        <w:rPr>
          <w:spacing w:val="-1"/>
          <w:lang w:val="hr-HR"/>
        </w:rPr>
        <w:t>izvesti</w:t>
      </w:r>
      <w:r w:rsidRPr="00D227F0">
        <w:rPr>
          <w:spacing w:val="15"/>
          <w:lang w:val="hr-HR"/>
        </w:rPr>
        <w:t xml:space="preserve"> </w:t>
      </w:r>
      <w:r w:rsidRPr="00D227F0">
        <w:rPr>
          <w:spacing w:val="-1"/>
          <w:lang w:val="hr-HR"/>
        </w:rPr>
        <w:t>preklopno</w:t>
      </w:r>
      <w:r w:rsidRPr="00D227F0">
        <w:rPr>
          <w:spacing w:val="11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dužini</w:t>
      </w:r>
      <w:r w:rsidRPr="00D227F0">
        <w:rPr>
          <w:spacing w:val="57"/>
          <w:lang w:val="hr-HR"/>
        </w:rPr>
        <w:t xml:space="preserve"> </w:t>
      </w:r>
      <w:r w:rsidRPr="00D227F0">
        <w:rPr>
          <w:lang w:val="hr-HR"/>
        </w:rPr>
        <w:t>od</w:t>
      </w:r>
      <w:r w:rsidRPr="00D227F0">
        <w:rPr>
          <w:spacing w:val="28"/>
          <w:lang w:val="hr-HR"/>
        </w:rPr>
        <w:t xml:space="preserve"> </w:t>
      </w:r>
      <w:r w:rsidRPr="00D227F0">
        <w:rPr>
          <w:lang w:val="hr-HR"/>
        </w:rPr>
        <w:t>100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mm,</w:t>
      </w:r>
      <w:r w:rsidRPr="00D227F0">
        <w:rPr>
          <w:spacing w:val="26"/>
          <w:lang w:val="hr-HR"/>
        </w:rPr>
        <w:t xml:space="preserve"> </w:t>
      </w:r>
      <w:r w:rsidRPr="00D227F0">
        <w:rPr>
          <w:lang w:val="hr-HR"/>
        </w:rPr>
        <w:t>sa</w:t>
      </w:r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najmanje</w:t>
      </w:r>
      <w:r w:rsidRPr="00D227F0">
        <w:rPr>
          <w:spacing w:val="24"/>
          <w:lang w:val="hr-HR"/>
        </w:rPr>
        <w:t xml:space="preserve"> </w:t>
      </w:r>
      <w:r w:rsidRPr="00D227F0">
        <w:rPr>
          <w:lang w:val="hr-HR"/>
        </w:rPr>
        <w:t>2</w:t>
      </w:r>
      <w:r w:rsidRPr="00D227F0">
        <w:rPr>
          <w:spacing w:val="28"/>
          <w:lang w:val="hr-HR"/>
        </w:rPr>
        <w:t xml:space="preserve"> </w:t>
      </w:r>
      <w:r w:rsidRPr="00D227F0">
        <w:rPr>
          <w:spacing w:val="-1"/>
          <w:lang w:val="hr-HR"/>
        </w:rPr>
        <w:t>vijka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ili</w:t>
      </w:r>
      <w:r w:rsidRPr="00D227F0">
        <w:rPr>
          <w:spacing w:val="27"/>
          <w:lang w:val="hr-HR"/>
        </w:rPr>
        <w:t xml:space="preserve"> </w:t>
      </w:r>
      <w:r w:rsidRPr="00D227F0">
        <w:rPr>
          <w:lang w:val="hr-HR"/>
        </w:rPr>
        <w:t>2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zakovice.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Spoj</w:t>
      </w:r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lemljenjem</w:t>
      </w:r>
      <w:r w:rsidRPr="00D227F0">
        <w:rPr>
          <w:spacing w:val="29"/>
          <w:lang w:val="hr-HR"/>
        </w:rPr>
        <w:t xml:space="preserve"> </w:t>
      </w:r>
      <w:r w:rsidRPr="00D227F0">
        <w:rPr>
          <w:spacing w:val="-1"/>
          <w:lang w:val="hr-HR"/>
        </w:rPr>
        <w:t>dopušten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je</w:t>
      </w:r>
      <w:r w:rsidRPr="00D227F0">
        <w:rPr>
          <w:spacing w:val="29"/>
          <w:lang w:val="hr-HR"/>
        </w:rPr>
        <w:t xml:space="preserve"> </w:t>
      </w:r>
      <w:r w:rsidRPr="00D227F0">
        <w:rPr>
          <w:spacing w:val="-1"/>
          <w:lang w:val="hr-HR"/>
        </w:rPr>
        <w:t>samo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pri</w:t>
      </w:r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povezivanju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limenih</w:t>
      </w:r>
      <w:r w:rsidRPr="00D227F0">
        <w:rPr>
          <w:spacing w:val="31"/>
          <w:lang w:val="hr-HR"/>
        </w:rPr>
        <w:t xml:space="preserve"> </w:t>
      </w:r>
      <w:r w:rsidRPr="00D227F0">
        <w:rPr>
          <w:spacing w:val="-1"/>
          <w:lang w:val="hr-HR"/>
        </w:rPr>
        <w:t>dijelova</w:t>
      </w:r>
      <w:r w:rsidRPr="00D227F0">
        <w:rPr>
          <w:spacing w:val="31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31"/>
          <w:lang w:val="hr-HR"/>
        </w:rPr>
        <w:t xml:space="preserve"> </w:t>
      </w:r>
      <w:r w:rsidRPr="00D227F0">
        <w:rPr>
          <w:spacing w:val="-1"/>
          <w:lang w:val="hr-HR"/>
        </w:rPr>
        <w:t>objektu.</w:t>
      </w:r>
      <w:r w:rsidRPr="00D227F0">
        <w:rPr>
          <w:spacing w:val="33"/>
          <w:lang w:val="hr-HR"/>
        </w:rPr>
        <w:t xml:space="preserve"> </w:t>
      </w:r>
      <w:r w:rsidRPr="00D227F0">
        <w:rPr>
          <w:spacing w:val="-1"/>
          <w:lang w:val="hr-HR"/>
        </w:rPr>
        <w:t>Spojevi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zavarivanjem</w:t>
      </w:r>
      <w:r w:rsidRPr="00D227F0">
        <w:rPr>
          <w:spacing w:val="30"/>
          <w:lang w:val="hr-HR"/>
        </w:rPr>
        <w:t xml:space="preserve"> </w:t>
      </w:r>
      <w:r w:rsidRPr="00D227F0">
        <w:rPr>
          <w:spacing w:val="-1"/>
          <w:lang w:val="hr-HR"/>
        </w:rPr>
        <w:t>moraju</w:t>
      </w:r>
      <w:r w:rsidRPr="00D227F0">
        <w:rPr>
          <w:spacing w:val="33"/>
          <w:lang w:val="hr-HR"/>
        </w:rPr>
        <w:t xml:space="preserve"> </w:t>
      </w:r>
      <w:r w:rsidRPr="00D227F0">
        <w:rPr>
          <w:spacing w:val="-2"/>
          <w:lang w:val="hr-HR"/>
        </w:rPr>
        <w:t>biti</w:t>
      </w:r>
      <w:r w:rsidRPr="00D227F0">
        <w:rPr>
          <w:spacing w:val="32"/>
          <w:lang w:val="hr-HR"/>
        </w:rPr>
        <w:t xml:space="preserve"> </w:t>
      </w:r>
      <w:r w:rsidRPr="00D227F0">
        <w:rPr>
          <w:spacing w:val="-1"/>
          <w:lang w:val="hr-HR"/>
        </w:rPr>
        <w:t>zaštićeni</w:t>
      </w:r>
      <w:r w:rsidRPr="00D227F0">
        <w:rPr>
          <w:spacing w:val="34"/>
          <w:lang w:val="hr-HR"/>
        </w:rPr>
        <w:t xml:space="preserve"> </w:t>
      </w:r>
      <w:r w:rsidRPr="00D227F0">
        <w:rPr>
          <w:lang w:val="hr-HR"/>
        </w:rPr>
        <w:t>od</w:t>
      </w:r>
      <w:r w:rsidRPr="00D227F0">
        <w:rPr>
          <w:spacing w:val="31"/>
          <w:lang w:val="hr-HR"/>
        </w:rPr>
        <w:t xml:space="preserve"> </w:t>
      </w:r>
      <w:r w:rsidRPr="00D227F0">
        <w:rPr>
          <w:spacing w:val="-1"/>
          <w:lang w:val="hr-HR"/>
        </w:rPr>
        <w:t>korozije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odgovarajućim</w:t>
      </w:r>
      <w:r w:rsidRPr="00D227F0">
        <w:rPr>
          <w:spacing w:val="59"/>
          <w:lang w:val="hr-HR"/>
        </w:rPr>
        <w:t xml:space="preserve"> </w:t>
      </w:r>
      <w:r w:rsidRPr="00D227F0">
        <w:rPr>
          <w:spacing w:val="-1"/>
          <w:lang w:val="hr-HR"/>
        </w:rPr>
        <w:t>zaštitnim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premazom. Na krovovima čeličnih i armirano betonskih zgrada polažu se normalni krovni vodovi, na najmanje svakih 20 m udaljenosti spojeni sa čeličnim dijelovima krovne konstrukcije.</w:t>
      </w:r>
    </w:p>
    <w:p w14:paraId="29E7A1BC" w14:textId="77777777" w:rsidR="00725FDC" w:rsidRPr="00D227F0" w:rsidRDefault="00725FDC" w:rsidP="00E829F9">
      <w:pPr>
        <w:spacing w:before="100" w:beforeAutospacing="1" w:after="100" w:afterAutospacing="1"/>
        <w:jc w:val="both"/>
        <w:rPr>
          <w:rFonts w:ascii="Times New Roman" w:eastAsia="Times New Roman" w:hAnsi="Times New Roman"/>
          <w:spacing w:val="-1"/>
          <w:lang w:val="hr-HR"/>
        </w:rPr>
      </w:pPr>
      <w:r w:rsidRPr="00D227F0">
        <w:rPr>
          <w:rFonts w:ascii="Times New Roman" w:eastAsia="Times New Roman" w:hAnsi="Times New Roman"/>
          <w:spacing w:val="-1"/>
          <w:lang w:val="hr-HR"/>
        </w:rPr>
        <w:t>Na objektima čiji su vodovi izloženi koroziji zbog gasova i drugih sastojaka u zraku, potrebno je vodove posebno zaštititi premazivanjem ili na drugi ekvivalentan način. Na ulazu vodova u zemlju, na dužini 0,3 m u zemlji i 0,3 m iznad zemlje, kao i međusobne spojeve i spojeve vodova sa cjevovodima u zemlji, potrebno je premazati vrelim bitumenom ili zaštitnim omotom.</w:t>
      </w:r>
    </w:p>
    <w:p w14:paraId="363483BC" w14:textId="77777777" w:rsidR="00725FDC" w:rsidRPr="00A538A8" w:rsidRDefault="00725FDC" w:rsidP="00E829F9">
      <w:pPr>
        <w:pStyle w:val="BodyText"/>
        <w:spacing w:before="100" w:beforeAutospacing="1" w:after="100" w:afterAutospacing="1"/>
        <w:ind w:left="0" w:right="114"/>
        <w:jc w:val="both"/>
        <w:rPr>
          <w:spacing w:val="-1"/>
          <w:lang w:val="hr-HR"/>
        </w:rPr>
      </w:pPr>
      <w:r w:rsidRPr="00D227F0">
        <w:rPr>
          <w:spacing w:val="-1"/>
          <w:lang w:val="hr-HR"/>
        </w:rPr>
        <w:lastRenderedPageBreak/>
        <w:t>Radove</w:t>
      </w:r>
      <w:r w:rsidRPr="00D227F0">
        <w:rPr>
          <w:spacing w:val="9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7"/>
          <w:lang w:val="hr-HR"/>
        </w:rPr>
        <w:t xml:space="preserve"> </w:t>
      </w:r>
      <w:r w:rsidRPr="00D227F0">
        <w:rPr>
          <w:spacing w:val="-1"/>
          <w:lang w:val="hr-HR"/>
        </w:rPr>
        <w:t>gromobranskim</w:t>
      </w:r>
      <w:r w:rsidRPr="00D227F0">
        <w:rPr>
          <w:spacing w:val="9"/>
          <w:lang w:val="hr-HR"/>
        </w:rPr>
        <w:t xml:space="preserve"> </w:t>
      </w:r>
      <w:r w:rsidRPr="00D227F0">
        <w:rPr>
          <w:spacing w:val="-1"/>
          <w:lang w:val="hr-HR"/>
        </w:rPr>
        <w:t>instalacijama</w:t>
      </w:r>
      <w:r w:rsidRPr="00D227F0">
        <w:rPr>
          <w:spacing w:val="67"/>
          <w:lang w:val="hr-HR"/>
        </w:rPr>
        <w:t xml:space="preserve"> </w:t>
      </w:r>
      <w:r w:rsidRPr="00D227F0">
        <w:rPr>
          <w:spacing w:val="-1"/>
          <w:lang w:val="hr-HR"/>
        </w:rPr>
        <w:t>izvođač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mora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izvesti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5"/>
          <w:lang w:val="hr-HR"/>
        </w:rPr>
        <w:t xml:space="preserve"> </w:t>
      </w:r>
      <w:r w:rsidRPr="00D227F0">
        <w:rPr>
          <w:spacing w:val="-1"/>
          <w:lang w:val="hr-HR"/>
        </w:rPr>
        <w:t>taj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način</w:t>
      </w:r>
      <w:r w:rsidRPr="00D227F0">
        <w:rPr>
          <w:spacing w:val="4"/>
          <w:lang w:val="hr-HR"/>
        </w:rPr>
        <w:t xml:space="preserve"> </w:t>
      </w:r>
      <w:r w:rsidRPr="00D227F0">
        <w:rPr>
          <w:lang w:val="hr-HR"/>
        </w:rPr>
        <w:t>da</w:t>
      </w:r>
      <w:r w:rsidRPr="00D227F0">
        <w:rPr>
          <w:spacing w:val="5"/>
          <w:lang w:val="hr-HR"/>
        </w:rPr>
        <w:t xml:space="preserve"> </w:t>
      </w:r>
      <w:r w:rsidRPr="00D227F0">
        <w:rPr>
          <w:lang w:val="hr-HR"/>
        </w:rPr>
        <w:t>da</w:t>
      </w:r>
      <w:r w:rsidRPr="00D227F0">
        <w:rPr>
          <w:spacing w:val="29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29"/>
          <w:lang w:val="hr-HR"/>
        </w:rPr>
        <w:t xml:space="preserve"> </w:t>
      </w:r>
      <w:r w:rsidRPr="00D227F0">
        <w:rPr>
          <w:spacing w:val="-1"/>
          <w:lang w:val="hr-HR"/>
        </w:rPr>
        <w:t>osigura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funkcionalnost instalacije.</w:t>
      </w:r>
      <w:r w:rsidRPr="00D227F0">
        <w:rPr>
          <w:rFonts w:cs="Times New Roman"/>
          <w:lang w:val="hr-HR"/>
        </w:rPr>
        <w:t xml:space="preserve"> </w:t>
      </w:r>
      <w:proofErr w:type="spellStart"/>
      <w:r w:rsidRPr="004D1629">
        <w:rPr>
          <w:rFonts w:cs="Times New Roman"/>
          <w:lang w:val="hr-HR"/>
        </w:rPr>
        <w:t>Spoljašnja</w:t>
      </w:r>
      <w:proofErr w:type="spellEnd"/>
      <w:r w:rsidRPr="004D1629">
        <w:rPr>
          <w:rFonts w:cs="Times New Roman"/>
          <w:lang w:val="hr-HR"/>
        </w:rPr>
        <w:t xml:space="preserve"> gromobranska instalacija </w:t>
      </w:r>
      <w:proofErr w:type="spellStart"/>
      <w:r w:rsidRPr="004D1629">
        <w:rPr>
          <w:rFonts w:cs="Times New Roman"/>
          <w:lang w:val="hr-HR"/>
        </w:rPr>
        <w:t>proverava</w:t>
      </w:r>
      <w:proofErr w:type="spellEnd"/>
      <w:r w:rsidRPr="004D1629">
        <w:rPr>
          <w:rFonts w:cs="Times New Roman"/>
          <w:lang w:val="hr-HR"/>
        </w:rPr>
        <w:t xml:space="preserve"> se ispitivanjem neprekidnosti prihvatnog sistema, </w:t>
      </w:r>
      <w:proofErr w:type="spellStart"/>
      <w:r w:rsidRPr="004D1629">
        <w:rPr>
          <w:rFonts w:cs="Times New Roman"/>
          <w:lang w:val="hr-HR"/>
        </w:rPr>
        <w:t>spusnih</w:t>
      </w:r>
      <w:proofErr w:type="spellEnd"/>
      <w:r w:rsidRPr="004D1629">
        <w:rPr>
          <w:rFonts w:cs="Times New Roman"/>
          <w:lang w:val="hr-HR"/>
        </w:rPr>
        <w:t xml:space="preserve"> provodnika i sistema uzemljenja i njihovih spojeva, kao i ispitivanjem otpornosti uzemljivača gromobranske instalacije</w:t>
      </w:r>
      <w:r>
        <w:rPr>
          <w:rFonts w:cs="Times New Roman"/>
          <w:lang w:val="hr-HR"/>
        </w:rPr>
        <w:t>.</w:t>
      </w:r>
      <w:r w:rsidRPr="004D1629">
        <w:rPr>
          <w:rFonts w:cs="Times New Roman"/>
          <w:lang w:val="hr-HR"/>
        </w:rPr>
        <w:t xml:space="preserve"> </w:t>
      </w:r>
      <w:r w:rsidRPr="00D227F0">
        <w:rPr>
          <w:spacing w:val="-1"/>
          <w:lang w:val="hr-HR"/>
        </w:rPr>
        <w:t>Neprekidnost</w:t>
      </w:r>
      <w:r w:rsidRPr="00D227F0">
        <w:rPr>
          <w:spacing w:val="37"/>
          <w:lang w:val="hr-HR"/>
        </w:rPr>
        <w:t xml:space="preserve"> </w:t>
      </w:r>
      <w:r w:rsidRPr="00D227F0">
        <w:rPr>
          <w:spacing w:val="-1"/>
          <w:lang w:val="hr-HR"/>
        </w:rPr>
        <w:t>prihvatnog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sistema,</w:t>
      </w:r>
      <w:r w:rsidRPr="00D227F0">
        <w:rPr>
          <w:spacing w:val="36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spusnih</w:t>
      </w:r>
      <w:proofErr w:type="spellEnd"/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provodnika</w:t>
      </w:r>
      <w:r w:rsidRPr="00D227F0">
        <w:rPr>
          <w:spacing w:val="36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36"/>
          <w:lang w:val="hr-HR"/>
        </w:rPr>
        <w:t xml:space="preserve"> </w:t>
      </w:r>
      <w:r w:rsidRPr="00D227F0">
        <w:rPr>
          <w:spacing w:val="-1"/>
          <w:lang w:val="hr-HR"/>
        </w:rPr>
        <w:t>uzemljenja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mora</w:t>
      </w:r>
      <w:r w:rsidRPr="00D227F0">
        <w:rPr>
          <w:spacing w:val="36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34"/>
          <w:lang w:val="hr-HR"/>
        </w:rPr>
        <w:t xml:space="preserve"> </w:t>
      </w:r>
      <w:r w:rsidRPr="00D227F0">
        <w:rPr>
          <w:spacing w:val="-1"/>
          <w:lang w:val="hr-HR"/>
        </w:rPr>
        <w:t>provjeriti</w:t>
      </w:r>
      <w:r w:rsidRPr="00D227F0">
        <w:rPr>
          <w:spacing w:val="34"/>
          <w:lang w:val="hr-HR"/>
        </w:rPr>
        <w:t xml:space="preserve"> </w:t>
      </w:r>
      <w:r w:rsidRPr="00D227F0">
        <w:rPr>
          <w:lang w:val="hr-HR"/>
        </w:rPr>
        <w:t>po</w:t>
      </w:r>
      <w:r w:rsidRPr="00D227F0">
        <w:rPr>
          <w:spacing w:val="35"/>
          <w:lang w:val="hr-HR"/>
        </w:rPr>
        <w:t xml:space="preserve"> </w:t>
      </w:r>
      <w:r w:rsidRPr="00D227F0">
        <w:rPr>
          <w:spacing w:val="-1"/>
          <w:lang w:val="hr-HR"/>
        </w:rPr>
        <w:t>završetku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instalacije.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O</w:t>
      </w:r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izvršenom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pregledu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izvođač</w:t>
      </w:r>
      <w:r w:rsidRPr="00D227F0">
        <w:rPr>
          <w:spacing w:val="43"/>
          <w:lang w:val="hr-HR"/>
        </w:rPr>
        <w:t xml:space="preserve"> </w:t>
      </w:r>
      <w:r w:rsidRPr="00D227F0">
        <w:rPr>
          <w:spacing w:val="-1"/>
          <w:lang w:val="hr-HR"/>
        </w:rPr>
        <w:t>radova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dužan</w:t>
      </w:r>
      <w:r w:rsidRPr="00D227F0">
        <w:rPr>
          <w:spacing w:val="43"/>
          <w:lang w:val="hr-HR"/>
        </w:rPr>
        <w:t xml:space="preserve"> </w:t>
      </w:r>
      <w:r w:rsidRPr="00D227F0">
        <w:rPr>
          <w:spacing w:val="-1"/>
          <w:lang w:val="hr-HR"/>
        </w:rPr>
        <w:t>sastaviti</w:t>
      </w:r>
      <w:r w:rsidRPr="00D227F0">
        <w:rPr>
          <w:spacing w:val="44"/>
          <w:lang w:val="hr-HR"/>
        </w:rPr>
        <w:t xml:space="preserve"> </w:t>
      </w:r>
      <w:r w:rsidRPr="00D227F0">
        <w:rPr>
          <w:spacing w:val="-1"/>
          <w:lang w:val="hr-HR"/>
        </w:rPr>
        <w:t>zapisnik,</w:t>
      </w:r>
      <w:r w:rsidRPr="00D227F0">
        <w:rPr>
          <w:spacing w:val="40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43"/>
          <w:lang w:val="hr-HR"/>
        </w:rPr>
        <w:t xml:space="preserve"> </w:t>
      </w:r>
      <w:r w:rsidRPr="00D227F0">
        <w:rPr>
          <w:spacing w:val="-1"/>
          <w:lang w:val="hr-HR"/>
        </w:rPr>
        <w:t>koji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41"/>
          <w:lang w:val="hr-HR"/>
        </w:rPr>
        <w:t xml:space="preserve"> </w:t>
      </w:r>
      <w:r w:rsidRPr="00D227F0">
        <w:rPr>
          <w:spacing w:val="-1"/>
          <w:lang w:val="hr-HR"/>
        </w:rPr>
        <w:t>unose</w:t>
      </w:r>
      <w:r w:rsidRPr="00D227F0">
        <w:rPr>
          <w:spacing w:val="41"/>
          <w:lang w:val="hr-HR"/>
        </w:rPr>
        <w:t xml:space="preserve"> </w:t>
      </w:r>
      <w:r w:rsidRPr="00D227F0">
        <w:rPr>
          <w:lang w:val="hr-HR"/>
        </w:rPr>
        <w:t>sve</w:t>
      </w:r>
      <w:r w:rsidRPr="00D227F0">
        <w:rPr>
          <w:spacing w:val="69"/>
          <w:lang w:val="hr-HR"/>
        </w:rPr>
        <w:t xml:space="preserve"> </w:t>
      </w:r>
      <w:r w:rsidRPr="00D227F0">
        <w:rPr>
          <w:spacing w:val="-1"/>
          <w:lang w:val="hr-HR"/>
        </w:rPr>
        <w:t>vrijednosti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dobivene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mjerenjem,</w:t>
      </w:r>
      <w:r w:rsidRPr="00D227F0">
        <w:rPr>
          <w:spacing w:val="5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51"/>
          <w:lang w:val="hr-HR"/>
        </w:rPr>
        <w:t xml:space="preserve"> </w:t>
      </w:r>
      <w:r w:rsidRPr="00D227F0">
        <w:rPr>
          <w:lang w:val="hr-HR"/>
        </w:rPr>
        <w:t>iz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njega</w:t>
      </w:r>
      <w:r w:rsidRPr="00D227F0">
        <w:rPr>
          <w:spacing w:val="50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mora</w:t>
      </w:r>
      <w:r w:rsidRPr="00D227F0">
        <w:rPr>
          <w:spacing w:val="53"/>
          <w:lang w:val="hr-HR"/>
        </w:rPr>
        <w:t xml:space="preserve"> </w:t>
      </w:r>
      <w:r w:rsidRPr="00D227F0">
        <w:rPr>
          <w:lang w:val="hr-HR"/>
        </w:rPr>
        <w:t>se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vidjeti</w:t>
      </w:r>
      <w:r w:rsidRPr="00D227F0">
        <w:rPr>
          <w:spacing w:val="51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li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instalacija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ispravna</w:t>
      </w:r>
      <w:r w:rsidRPr="00D227F0">
        <w:rPr>
          <w:spacing w:val="50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koji</w:t>
      </w:r>
      <w:r w:rsidRPr="00D227F0">
        <w:rPr>
          <w:spacing w:val="53"/>
          <w:lang w:val="hr-HR"/>
        </w:rPr>
        <w:t xml:space="preserve"> </w:t>
      </w:r>
      <w:r w:rsidRPr="00D227F0">
        <w:rPr>
          <w:lang w:val="hr-HR"/>
        </w:rPr>
        <w:t>su</w:t>
      </w:r>
      <w:r w:rsidRPr="00D227F0">
        <w:rPr>
          <w:spacing w:val="55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eventuaIno</w:t>
      </w:r>
      <w:proofErr w:type="spellEnd"/>
      <w:r w:rsidRPr="00D227F0">
        <w:rPr>
          <w:spacing w:val="38"/>
          <w:lang w:val="hr-HR"/>
        </w:rPr>
        <w:t xml:space="preserve"> </w:t>
      </w:r>
      <w:r w:rsidRPr="00D227F0">
        <w:rPr>
          <w:spacing w:val="-1"/>
          <w:lang w:val="hr-HR"/>
        </w:rPr>
        <w:t>popravci</w:t>
      </w:r>
      <w:r w:rsidRPr="00D227F0">
        <w:rPr>
          <w:spacing w:val="37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36"/>
          <w:lang w:val="hr-HR"/>
        </w:rPr>
        <w:t xml:space="preserve"> </w:t>
      </w:r>
      <w:r w:rsidRPr="00D227F0">
        <w:rPr>
          <w:spacing w:val="-1"/>
          <w:lang w:val="hr-HR"/>
        </w:rPr>
        <w:t>njoj</w:t>
      </w:r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potrebni.</w:t>
      </w:r>
      <w:r w:rsidRPr="00D227F0">
        <w:rPr>
          <w:spacing w:val="38"/>
          <w:lang w:val="hr-HR"/>
        </w:rPr>
        <w:t xml:space="preserve"> </w:t>
      </w:r>
      <w:r w:rsidRPr="00D227F0">
        <w:rPr>
          <w:spacing w:val="-1"/>
          <w:lang w:val="hr-HR"/>
        </w:rPr>
        <w:t>Svi</w:t>
      </w:r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ostali</w:t>
      </w:r>
      <w:r w:rsidRPr="00D227F0">
        <w:rPr>
          <w:spacing w:val="39"/>
          <w:lang w:val="hr-HR"/>
        </w:rPr>
        <w:t xml:space="preserve"> </w:t>
      </w:r>
      <w:r w:rsidRPr="00D227F0">
        <w:rPr>
          <w:spacing w:val="-1"/>
          <w:lang w:val="hr-HR"/>
        </w:rPr>
        <w:t>eventualni</w:t>
      </w:r>
      <w:r w:rsidRPr="00D227F0">
        <w:rPr>
          <w:spacing w:val="37"/>
          <w:lang w:val="hr-HR"/>
        </w:rPr>
        <w:t xml:space="preserve"> </w:t>
      </w:r>
      <w:r w:rsidRPr="00D227F0">
        <w:rPr>
          <w:spacing w:val="-1"/>
          <w:lang w:val="hr-HR"/>
        </w:rPr>
        <w:t>radovi</w:t>
      </w:r>
      <w:r w:rsidRPr="00D227F0">
        <w:rPr>
          <w:spacing w:val="39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36"/>
          <w:lang w:val="hr-HR"/>
        </w:rPr>
        <w:t xml:space="preserve"> </w:t>
      </w:r>
      <w:r w:rsidRPr="00D227F0">
        <w:rPr>
          <w:spacing w:val="-1"/>
          <w:lang w:val="hr-HR"/>
        </w:rPr>
        <w:t>elektroinstalacijama</w:t>
      </w:r>
      <w:r w:rsidRPr="00D227F0">
        <w:rPr>
          <w:spacing w:val="36"/>
          <w:lang w:val="hr-HR"/>
        </w:rPr>
        <w:t xml:space="preserve"> </w:t>
      </w:r>
      <w:r w:rsidRPr="00D227F0">
        <w:rPr>
          <w:spacing w:val="-1"/>
          <w:lang w:val="hr-HR"/>
        </w:rPr>
        <w:t>treba</w:t>
      </w:r>
      <w:r w:rsidRPr="00D227F0">
        <w:rPr>
          <w:spacing w:val="38"/>
          <w:lang w:val="hr-HR"/>
        </w:rPr>
        <w:t xml:space="preserve"> </w:t>
      </w:r>
      <w:r w:rsidRPr="00D227F0">
        <w:rPr>
          <w:spacing w:val="-2"/>
          <w:lang w:val="hr-HR"/>
        </w:rPr>
        <w:t>da</w:t>
      </w:r>
      <w:r w:rsidRPr="00D227F0">
        <w:rPr>
          <w:spacing w:val="53"/>
          <w:lang w:val="hr-HR"/>
        </w:rPr>
        <w:t xml:space="preserve"> </w:t>
      </w:r>
      <w:r w:rsidRPr="00D227F0">
        <w:rPr>
          <w:lang w:val="hr-HR"/>
        </w:rPr>
        <w:t>budu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izvedeni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prema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pravilima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struke</w:t>
      </w:r>
      <w:r w:rsidRPr="00D227F0">
        <w:rPr>
          <w:spacing w:val="21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2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21"/>
          <w:lang w:val="hr-HR"/>
        </w:rPr>
        <w:t xml:space="preserve"> </w:t>
      </w:r>
      <w:r w:rsidRPr="00D227F0">
        <w:rPr>
          <w:spacing w:val="-1"/>
          <w:lang w:val="hr-HR"/>
        </w:rPr>
        <w:t>skladu</w:t>
      </w:r>
      <w:r w:rsidRPr="00D227F0">
        <w:rPr>
          <w:spacing w:val="21"/>
          <w:lang w:val="hr-HR"/>
        </w:rPr>
        <w:t xml:space="preserve"> </w:t>
      </w:r>
      <w:r w:rsidRPr="00D227F0">
        <w:rPr>
          <w:lang w:val="hr-HR"/>
        </w:rPr>
        <w:t>sa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važećom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regulativom</w:t>
      </w:r>
      <w:r w:rsidRPr="00D227F0">
        <w:rPr>
          <w:spacing w:val="22"/>
          <w:lang w:val="hr-HR"/>
        </w:rPr>
        <w:t xml:space="preserve"> </w:t>
      </w:r>
      <w:r w:rsidRPr="00D227F0">
        <w:rPr>
          <w:lang w:val="hr-HR"/>
        </w:rPr>
        <w:t>za</w:t>
      </w:r>
      <w:r w:rsidRPr="00D227F0">
        <w:rPr>
          <w:spacing w:val="22"/>
          <w:lang w:val="hr-HR"/>
        </w:rPr>
        <w:t xml:space="preserve"> </w:t>
      </w:r>
      <w:r w:rsidRPr="00D227F0">
        <w:rPr>
          <w:lang w:val="hr-HR"/>
        </w:rPr>
        <w:t>tu</w:t>
      </w:r>
      <w:r w:rsidRPr="00D227F0">
        <w:rPr>
          <w:spacing w:val="19"/>
          <w:lang w:val="hr-HR"/>
        </w:rPr>
        <w:t xml:space="preserve"> </w:t>
      </w:r>
      <w:r w:rsidRPr="00D227F0">
        <w:rPr>
          <w:spacing w:val="-1"/>
          <w:lang w:val="hr-HR"/>
        </w:rPr>
        <w:t>oblast</w:t>
      </w:r>
      <w:r w:rsidRPr="00D227F0">
        <w:rPr>
          <w:spacing w:val="2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2"/>
          <w:lang w:val="hr-HR"/>
        </w:rPr>
        <w:t xml:space="preserve"> </w:t>
      </w:r>
      <w:r w:rsidRPr="00D227F0">
        <w:rPr>
          <w:spacing w:val="-1"/>
          <w:lang w:val="hr-HR"/>
        </w:rPr>
        <w:t>regulativom</w:t>
      </w:r>
      <w:r w:rsidRPr="00D227F0">
        <w:rPr>
          <w:spacing w:val="49"/>
          <w:lang w:val="hr-HR"/>
        </w:rPr>
        <w:t xml:space="preserve"> </w:t>
      </w:r>
      <w:r w:rsidRPr="00D227F0">
        <w:rPr>
          <w:spacing w:val="-1"/>
          <w:lang w:val="hr-HR"/>
        </w:rPr>
        <w:t>vezanom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 xml:space="preserve">za </w:t>
      </w:r>
      <w:r w:rsidRPr="00D227F0">
        <w:rPr>
          <w:spacing w:val="-1"/>
          <w:lang w:val="hr-HR"/>
        </w:rPr>
        <w:t>zaštitu</w:t>
      </w:r>
      <w:r w:rsidRPr="00D227F0">
        <w:rPr>
          <w:lang w:val="hr-HR"/>
        </w:rPr>
        <w:t xml:space="preserve"> na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radu.</w:t>
      </w:r>
    </w:p>
    <w:p w14:paraId="17AEA65B" w14:textId="77777777" w:rsidR="00725FDC" w:rsidRPr="00D227F0" w:rsidRDefault="00725FDC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hr-HR"/>
        </w:rPr>
      </w:pPr>
      <w:r w:rsidRPr="00D227F0">
        <w:rPr>
          <w:spacing w:val="-1"/>
          <w:lang w:val="hr-HR"/>
        </w:rPr>
        <w:t>Pregled gromobranskih instalacija nakon predviđene rekonstrukcije ili sanacije objekta izvršiti prema važećoj BH tehničkoj regulativi. Prilikom pregleda naročito utvrditi:</w:t>
      </w:r>
    </w:p>
    <w:p w14:paraId="2230A97B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9"/>
        </w:tabs>
        <w:spacing w:before="100" w:beforeAutospacing="1" w:after="100" w:afterAutospacing="1"/>
        <w:ind w:left="838" w:hanging="360"/>
        <w:jc w:val="both"/>
        <w:rPr>
          <w:lang w:val="hr-HR"/>
        </w:rPr>
      </w:pPr>
      <w:r w:rsidRPr="00D227F0">
        <w:rPr>
          <w:lang w:val="hr-HR"/>
        </w:rPr>
        <w:t xml:space="preserve">da </w:t>
      </w:r>
      <w:r w:rsidRPr="00D227F0">
        <w:rPr>
          <w:spacing w:val="-1"/>
          <w:lang w:val="hr-HR"/>
        </w:rPr>
        <w:t>li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postoji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oštećenje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korozija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hvataljki,</w:t>
      </w:r>
      <w:r w:rsidRPr="00D227F0">
        <w:rPr>
          <w:lang w:val="hr-HR"/>
        </w:rPr>
        <w:t xml:space="preserve"> </w:t>
      </w:r>
      <w:r w:rsidRPr="00D227F0">
        <w:rPr>
          <w:spacing w:val="-1"/>
          <w:lang w:val="hr-HR"/>
        </w:rPr>
        <w:t>odvoda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spojeva;</w:t>
      </w:r>
    </w:p>
    <w:p w14:paraId="3FE2A4E8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9"/>
        </w:tabs>
        <w:spacing w:before="100" w:beforeAutospacing="1" w:after="100" w:afterAutospacing="1"/>
        <w:ind w:left="838" w:right="116" w:hanging="360"/>
        <w:jc w:val="both"/>
        <w:rPr>
          <w:rFonts w:cs="Times New Roman"/>
          <w:lang w:val="hr-HR"/>
        </w:rPr>
      </w:pPr>
      <w:r w:rsidRPr="00D227F0">
        <w:rPr>
          <w:spacing w:val="-1"/>
          <w:lang w:val="hr-HR"/>
        </w:rPr>
        <w:t>veličinu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otpora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rasprostiranja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pojedinih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uzemljivača</w:t>
      </w:r>
      <w:r w:rsidRPr="00D227F0">
        <w:rPr>
          <w:spacing w:val="46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svih</w:t>
      </w:r>
      <w:r w:rsidRPr="00D227F0">
        <w:rPr>
          <w:spacing w:val="45"/>
          <w:lang w:val="hr-HR"/>
        </w:rPr>
        <w:t xml:space="preserve"> </w:t>
      </w:r>
      <w:r w:rsidRPr="00D227F0">
        <w:rPr>
          <w:spacing w:val="-1"/>
          <w:lang w:val="hr-HR"/>
        </w:rPr>
        <w:t>uzemljivača</w:t>
      </w:r>
      <w:r w:rsidRPr="00D227F0">
        <w:rPr>
          <w:spacing w:val="46"/>
          <w:lang w:val="hr-HR"/>
        </w:rPr>
        <w:t xml:space="preserve"> </w:t>
      </w:r>
      <w:r w:rsidRPr="00D227F0">
        <w:rPr>
          <w:spacing w:val="-1"/>
          <w:lang w:val="hr-HR"/>
        </w:rPr>
        <w:t>zajedno</w:t>
      </w:r>
      <w:r w:rsidRPr="00D227F0">
        <w:rPr>
          <w:spacing w:val="45"/>
          <w:lang w:val="hr-HR"/>
        </w:rPr>
        <w:t xml:space="preserve"> </w:t>
      </w:r>
      <w:r w:rsidRPr="00D227F0">
        <w:rPr>
          <w:lang w:val="hr-HR"/>
        </w:rPr>
        <w:t>(ovo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utvrđivanje</w:t>
      </w:r>
      <w:r w:rsidRPr="00D227F0">
        <w:rPr>
          <w:spacing w:val="26"/>
          <w:lang w:val="hr-HR"/>
        </w:rPr>
        <w:t xml:space="preserve"> </w:t>
      </w:r>
      <w:r w:rsidRPr="00D227F0">
        <w:rPr>
          <w:spacing w:val="-1"/>
          <w:lang w:val="hr-HR"/>
        </w:rPr>
        <w:t>mjerenjem</w:t>
      </w:r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treba</w:t>
      </w:r>
      <w:r w:rsidRPr="00D227F0">
        <w:rPr>
          <w:spacing w:val="29"/>
          <w:lang w:val="hr-HR"/>
        </w:rPr>
        <w:t xml:space="preserve"> </w:t>
      </w:r>
      <w:r w:rsidRPr="00D227F0">
        <w:rPr>
          <w:spacing w:val="-1"/>
          <w:lang w:val="hr-HR"/>
        </w:rPr>
        <w:t>vršiti,</w:t>
      </w:r>
      <w:r w:rsidRPr="00D227F0">
        <w:rPr>
          <w:spacing w:val="28"/>
          <w:lang w:val="hr-HR"/>
        </w:rPr>
        <w:t xml:space="preserve"> </w:t>
      </w:r>
      <w:r w:rsidRPr="00D227F0">
        <w:rPr>
          <w:lang w:val="hr-HR"/>
        </w:rPr>
        <w:t>po</w:t>
      </w:r>
      <w:r w:rsidRPr="00D227F0">
        <w:rPr>
          <w:spacing w:val="28"/>
          <w:lang w:val="hr-HR"/>
        </w:rPr>
        <w:t xml:space="preserve"> </w:t>
      </w:r>
      <w:r w:rsidRPr="00D227F0">
        <w:rPr>
          <w:spacing w:val="-1"/>
          <w:lang w:val="hr-HR"/>
        </w:rPr>
        <w:t>mogućnosti,</w:t>
      </w:r>
      <w:r w:rsidRPr="00D227F0">
        <w:rPr>
          <w:spacing w:val="28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26"/>
          <w:lang w:val="hr-HR"/>
        </w:rPr>
        <w:t xml:space="preserve"> </w:t>
      </w:r>
      <w:r w:rsidRPr="00D227F0">
        <w:rPr>
          <w:lang w:val="hr-HR"/>
        </w:rPr>
        <w:t>sušno</w:t>
      </w:r>
      <w:r w:rsidRPr="00D227F0">
        <w:rPr>
          <w:spacing w:val="28"/>
          <w:lang w:val="hr-HR"/>
        </w:rPr>
        <w:t xml:space="preserve"> </w:t>
      </w:r>
      <w:r w:rsidRPr="00D227F0">
        <w:rPr>
          <w:spacing w:val="-1"/>
          <w:lang w:val="hr-HR"/>
        </w:rPr>
        <w:t>doba,</w:t>
      </w:r>
      <w:r w:rsidRPr="00D227F0">
        <w:rPr>
          <w:spacing w:val="29"/>
          <w:lang w:val="hr-HR"/>
        </w:rPr>
        <w:t xml:space="preserve"> </w:t>
      </w:r>
      <w:r w:rsidRPr="00D227F0">
        <w:rPr>
          <w:lang w:val="hr-HR"/>
        </w:rPr>
        <w:t>i</w:t>
      </w:r>
      <w:r w:rsidRPr="00D227F0">
        <w:rPr>
          <w:spacing w:val="27"/>
          <w:lang w:val="hr-HR"/>
        </w:rPr>
        <w:t xml:space="preserve"> </w:t>
      </w:r>
      <w:r w:rsidRPr="00D227F0">
        <w:rPr>
          <w:lang w:val="hr-HR"/>
        </w:rPr>
        <w:t>to</w:t>
      </w:r>
      <w:r w:rsidRPr="00D227F0">
        <w:rPr>
          <w:spacing w:val="28"/>
          <w:lang w:val="hr-HR"/>
        </w:rPr>
        <w:t xml:space="preserve"> </w:t>
      </w:r>
      <w:proofErr w:type="spellStart"/>
      <w:r w:rsidRPr="00D227F0">
        <w:rPr>
          <w:spacing w:val="-1"/>
          <w:lang w:val="hr-HR"/>
        </w:rPr>
        <w:t>savremenim</w:t>
      </w:r>
      <w:proofErr w:type="spellEnd"/>
      <w:r w:rsidRPr="00D227F0">
        <w:rPr>
          <w:spacing w:val="27"/>
          <w:lang w:val="hr-HR"/>
        </w:rPr>
        <w:t xml:space="preserve"> </w:t>
      </w:r>
      <w:r w:rsidRPr="00D227F0">
        <w:rPr>
          <w:spacing w:val="-1"/>
          <w:lang w:val="hr-HR"/>
        </w:rPr>
        <w:t>mjernim</w:t>
      </w:r>
      <w:r w:rsidRPr="00D227F0">
        <w:rPr>
          <w:spacing w:val="53"/>
          <w:lang w:val="hr-HR"/>
        </w:rPr>
        <w:t xml:space="preserve"> </w:t>
      </w:r>
      <w:r w:rsidRPr="00D227F0">
        <w:rPr>
          <w:spacing w:val="-1"/>
          <w:lang w:val="hr-HR"/>
        </w:rPr>
        <w:t>metodama);</w:t>
      </w:r>
    </w:p>
    <w:p w14:paraId="74DD2E39" w14:textId="77777777" w:rsidR="00725FDC" w:rsidRPr="00D227F0" w:rsidRDefault="00725FDC" w:rsidP="00E829F9">
      <w:pPr>
        <w:pStyle w:val="BodyText"/>
        <w:numPr>
          <w:ilvl w:val="0"/>
          <w:numId w:val="23"/>
        </w:numPr>
        <w:tabs>
          <w:tab w:val="left" w:pos="839"/>
        </w:tabs>
        <w:spacing w:before="100" w:beforeAutospacing="1" w:after="100" w:afterAutospacing="1"/>
        <w:ind w:left="838" w:right="117" w:hanging="360"/>
        <w:jc w:val="both"/>
        <w:rPr>
          <w:rFonts w:cs="Times New Roman"/>
          <w:lang w:val="hr-HR"/>
        </w:rPr>
      </w:pPr>
      <w:r w:rsidRPr="00D227F0">
        <w:rPr>
          <w:spacing w:val="-1"/>
          <w:lang w:val="hr-HR"/>
        </w:rPr>
        <w:t>koroziju</w:t>
      </w:r>
      <w:r w:rsidRPr="00D227F0">
        <w:rPr>
          <w:spacing w:val="14"/>
          <w:lang w:val="hr-HR"/>
        </w:rPr>
        <w:t xml:space="preserve"> </w:t>
      </w:r>
      <w:r w:rsidRPr="00D227F0">
        <w:rPr>
          <w:spacing w:val="-1"/>
          <w:lang w:val="hr-HR"/>
        </w:rPr>
        <w:t>uzemljivača</w:t>
      </w:r>
      <w:r w:rsidRPr="00D227F0">
        <w:rPr>
          <w:spacing w:val="17"/>
          <w:lang w:val="hr-HR"/>
        </w:rPr>
        <w:t xml:space="preserve"> </w:t>
      </w:r>
      <w:r w:rsidRPr="00D227F0">
        <w:rPr>
          <w:spacing w:val="-1"/>
          <w:lang w:val="hr-HR"/>
        </w:rPr>
        <w:t>(posebno</w:t>
      </w:r>
      <w:r w:rsidRPr="00D227F0">
        <w:rPr>
          <w:spacing w:val="16"/>
          <w:lang w:val="hr-HR"/>
        </w:rPr>
        <w:t xml:space="preserve"> </w:t>
      </w:r>
      <w:r w:rsidRPr="00D227F0">
        <w:rPr>
          <w:lang w:val="hr-HR"/>
        </w:rPr>
        <w:t>u</w:t>
      </w:r>
      <w:r w:rsidRPr="00D227F0">
        <w:rPr>
          <w:spacing w:val="16"/>
          <w:lang w:val="hr-HR"/>
        </w:rPr>
        <w:t xml:space="preserve"> </w:t>
      </w:r>
      <w:r w:rsidRPr="00D227F0">
        <w:rPr>
          <w:spacing w:val="-1"/>
          <w:lang w:val="hr-HR"/>
        </w:rPr>
        <w:t>agresivnom</w:t>
      </w:r>
      <w:r w:rsidRPr="00D227F0">
        <w:rPr>
          <w:spacing w:val="17"/>
          <w:lang w:val="hr-HR"/>
        </w:rPr>
        <w:t xml:space="preserve"> </w:t>
      </w:r>
      <w:r w:rsidRPr="00D227F0">
        <w:rPr>
          <w:spacing w:val="-1"/>
          <w:lang w:val="hr-HR"/>
        </w:rPr>
        <w:t>terenu),</w:t>
      </w:r>
      <w:r w:rsidRPr="00D227F0">
        <w:rPr>
          <w:spacing w:val="14"/>
          <w:lang w:val="hr-HR"/>
        </w:rPr>
        <w:t xml:space="preserve"> </w:t>
      </w:r>
      <w:r w:rsidRPr="00D227F0">
        <w:rPr>
          <w:lang w:val="hr-HR"/>
        </w:rPr>
        <w:t>ako</w:t>
      </w:r>
      <w:r w:rsidRPr="00D227F0">
        <w:rPr>
          <w:spacing w:val="17"/>
          <w:lang w:val="hr-HR"/>
        </w:rPr>
        <w:t xml:space="preserve"> </w:t>
      </w:r>
      <w:r w:rsidRPr="00D227F0">
        <w:rPr>
          <w:lang w:val="hr-HR"/>
        </w:rPr>
        <w:t>ne</w:t>
      </w:r>
      <w:r w:rsidRPr="00D227F0">
        <w:rPr>
          <w:spacing w:val="17"/>
          <w:lang w:val="hr-HR"/>
        </w:rPr>
        <w:t xml:space="preserve"> </w:t>
      </w:r>
      <w:r w:rsidRPr="00D227F0">
        <w:rPr>
          <w:spacing w:val="-1"/>
          <w:lang w:val="hr-HR"/>
        </w:rPr>
        <w:t>zadovoljavaju</w:t>
      </w:r>
      <w:r w:rsidRPr="00D227F0">
        <w:rPr>
          <w:spacing w:val="16"/>
          <w:lang w:val="hr-HR"/>
        </w:rPr>
        <w:t xml:space="preserve"> </w:t>
      </w:r>
      <w:r w:rsidRPr="00D227F0">
        <w:rPr>
          <w:spacing w:val="-1"/>
          <w:lang w:val="hr-HR"/>
        </w:rPr>
        <w:t>rezultati</w:t>
      </w:r>
      <w:r w:rsidRPr="00D227F0">
        <w:rPr>
          <w:spacing w:val="17"/>
          <w:lang w:val="hr-HR"/>
        </w:rPr>
        <w:t xml:space="preserve"> </w:t>
      </w:r>
      <w:r w:rsidRPr="00D227F0">
        <w:rPr>
          <w:spacing w:val="-1"/>
          <w:lang w:val="hr-HR"/>
        </w:rPr>
        <w:t>utvrđeni</w:t>
      </w:r>
      <w:r w:rsidRPr="00D227F0">
        <w:rPr>
          <w:spacing w:val="55"/>
          <w:lang w:val="hr-HR"/>
        </w:rPr>
        <w:t xml:space="preserve"> </w:t>
      </w:r>
      <w:r w:rsidRPr="00D227F0">
        <w:rPr>
          <w:spacing w:val="-1"/>
          <w:lang w:val="hr-HR"/>
        </w:rPr>
        <w:t>mjerenjem</w:t>
      </w:r>
      <w:r>
        <w:rPr>
          <w:spacing w:val="1"/>
          <w:lang w:val="hr-HR"/>
        </w:rPr>
        <w:t>;</w:t>
      </w:r>
    </w:p>
    <w:p w14:paraId="644327A8" w14:textId="77777777" w:rsidR="00725FDC" w:rsidRPr="00802833" w:rsidRDefault="00725FDC" w:rsidP="00E829F9">
      <w:pPr>
        <w:pStyle w:val="BodyText"/>
        <w:numPr>
          <w:ilvl w:val="0"/>
          <w:numId w:val="23"/>
        </w:numPr>
        <w:tabs>
          <w:tab w:val="left" w:pos="839"/>
        </w:tabs>
        <w:spacing w:before="100" w:beforeAutospacing="1" w:after="100" w:afterAutospacing="1"/>
        <w:ind w:left="838" w:right="116" w:hanging="360"/>
        <w:jc w:val="both"/>
        <w:rPr>
          <w:lang w:val="hr-HR"/>
        </w:rPr>
      </w:pPr>
      <w:r w:rsidRPr="00D227F0">
        <w:rPr>
          <w:spacing w:val="-1"/>
          <w:lang w:val="hr-HR"/>
        </w:rPr>
        <w:t>stanje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priključaka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metalnih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masa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na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gromobranske</w:t>
      </w:r>
      <w:r w:rsidRPr="00D227F0">
        <w:rPr>
          <w:spacing w:val="10"/>
          <w:lang w:val="hr-HR"/>
        </w:rPr>
        <w:t xml:space="preserve"> </w:t>
      </w:r>
      <w:r w:rsidRPr="00D227F0">
        <w:rPr>
          <w:lang w:val="hr-HR"/>
        </w:rPr>
        <w:t>vodove,</w:t>
      </w:r>
      <w:r w:rsidRPr="00D227F0">
        <w:rPr>
          <w:spacing w:val="12"/>
          <w:lang w:val="hr-HR"/>
        </w:rPr>
        <w:t xml:space="preserve"> </w:t>
      </w:r>
      <w:r w:rsidRPr="00D227F0">
        <w:rPr>
          <w:lang w:val="hr-HR"/>
        </w:rPr>
        <w:t>a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ako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spojevi</w:t>
      </w:r>
      <w:r w:rsidRPr="00D227F0">
        <w:rPr>
          <w:spacing w:val="10"/>
          <w:lang w:val="hr-HR"/>
        </w:rPr>
        <w:t xml:space="preserve"> </w:t>
      </w:r>
      <w:r w:rsidRPr="00D227F0">
        <w:rPr>
          <w:lang w:val="hr-HR"/>
        </w:rPr>
        <w:t>nisu</w:t>
      </w:r>
      <w:r w:rsidRPr="00D227F0">
        <w:rPr>
          <w:spacing w:val="12"/>
          <w:lang w:val="hr-HR"/>
        </w:rPr>
        <w:t xml:space="preserve"> </w:t>
      </w:r>
      <w:r w:rsidRPr="00D227F0">
        <w:rPr>
          <w:spacing w:val="-1"/>
          <w:lang w:val="hr-HR"/>
        </w:rPr>
        <w:t>vidljivi,</w:t>
      </w:r>
      <w:r w:rsidRPr="00D227F0">
        <w:rPr>
          <w:spacing w:val="37"/>
          <w:lang w:val="hr-HR"/>
        </w:rPr>
        <w:t xml:space="preserve"> </w:t>
      </w:r>
      <w:r w:rsidRPr="00D227F0">
        <w:rPr>
          <w:spacing w:val="-1"/>
          <w:lang w:val="hr-HR"/>
        </w:rPr>
        <w:t>potrebno</w:t>
      </w:r>
      <w:r w:rsidRPr="00D227F0">
        <w:rPr>
          <w:spacing w:val="-2"/>
          <w:lang w:val="hr-HR"/>
        </w:rPr>
        <w:t xml:space="preserve"> </w:t>
      </w:r>
      <w:r w:rsidRPr="00D227F0">
        <w:rPr>
          <w:lang w:val="hr-HR"/>
        </w:rPr>
        <w:t>je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mjerenjem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2"/>
          <w:lang w:val="hr-HR"/>
        </w:rPr>
        <w:t>utvrditi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jesu</w:t>
      </w:r>
      <w:r w:rsidRPr="00D227F0">
        <w:rPr>
          <w:spacing w:val="-3"/>
          <w:lang w:val="hr-HR"/>
        </w:rPr>
        <w:t xml:space="preserve"> </w:t>
      </w:r>
      <w:r w:rsidRPr="00D227F0">
        <w:rPr>
          <w:lang w:val="hr-HR"/>
        </w:rPr>
        <w:t>li</w:t>
      </w:r>
      <w:r w:rsidRPr="00D227F0">
        <w:rPr>
          <w:spacing w:val="-2"/>
          <w:lang w:val="hr-HR"/>
        </w:rPr>
        <w:t xml:space="preserve"> </w:t>
      </w:r>
      <w:r w:rsidRPr="00D227F0">
        <w:rPr>
          <w:spacing w:val="-1"/>
          <w:lang w:val="hr-HR"/>
        </w:rPr>
        <w:t>priključci</w:t>
      </w:r>
      <w:r w:rsidRPr="00D227F0">
        <w:rPr>
          <w:spacing w:val="1"/>
          <w:lang w:val="hr-HR"/>
        </w:rPr>
        <w:t xml:space="preserve"> </w:t>
      </w:r>
      <w:r w:rsidRPr="00D227F0">
        <w:rPr>
          <w:spacing w:val="-1"/>
          <w:lang w:val="hr-HR"/>
        </w:rPr>
        <w:t>dobri.</w:t>
      </w:r>
    </w:p>
    <w:p w14:paraId="05B9E368" w14:textId="77777777" w:rsidR="00725FDC" w:rsidRDefault="00725FDC" w:rsidP="000D4851">
      <w:pPr>
        <w:pStyle w:val="Heading4"/>
        <w:spacing w:before="100" w:beforeAutospacing="1" w:after="100" w:afterAutospacing="1"/>
        <w:jc w:val="both"/>
        <w:rPr>
          <w:spacing w:val="-1"/>
          <w:lang w:val="hr-HR"/>
        </w:rPr>
      </w:pPr>
      <w:r>
        <w:rPr>
          <w:spacing w:val="-1"/>
          <w:lang w:val="hr-HR"/>
        </w:rPr>
        <w:t>IZVOĐENJE RADOVA NA UNUTRAŠNJIM TELEKOMUNIKACIONIM I SIGNALNIM INSTALACIJAMA U OBJEKTU</w:t>
      </w:r>
    </w:p>
    <w:p w14:paraId="40DCE8B7" w14:textId="77777777" w:rsidR="00725FDC" w:rsidRPr="00444E92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444E92">
        <w:rPr>
          <w:lang w:val="hr-HR"/>
        </w:rPr>
        <w:t xml:space="preserve">Radovi na instalacijama </w:t>
      </w:r>
      <w:r>
        <w:rPr>
          <w:lang w:val="hr-HR"/>
        </w:rPr>
        <w:t xml:space="preserve">unutrašnjim </w:t>
      </w:r>
      <w:proofErr w:type="spellStart"/>
      <w:r>
        <w:rPr>
          <w:lang w:val="hr-HR"/>
        </w:rPr>
        <w:t>telekomunikaconim</w:t>
      </w:r>
      <w:proofErr w:type="spellEnd"/>
      <w:r>
        <w:rPr>
          <w:lang w:val="hr-HR"/>
        </w:rPr>
        <w:t xml:space="preserve"> i signalnim instalacijama u objektu</w:t>
      </w:r>
      <w:r w:rsidRPr="00444E92">
        <w:rPr>
          <w:lang w:val="hr-HR"/>
        </w:rPr>
        <w:t xml:space="preserve"> moraju biti izvedeni prema opisu radova iz </w:t>
      </w:r>
      <w:proofErr w:type="spellStart"/>
      <w:r w:rsidRPr="00444E92">
        <w:rPr>
          <w:lang w:val="hr-HR"/>
        </w:rPr>
        <w:t>predmjera</w:t>
      </w:r>
      <w:proofErr w:type="spellEnd"/>
      <w:r w:rsidRPr="00444E92">
        <w:rPr>
          <w:lang w:val="hr-HR"/>
        </w:rPr>
        <w:t xml:space="preserve"> radova, općim tehničkim uvjetima, detaljima i blok shemama koje su sastavni dio ovog ugovora, te prema pravilima struke i važećim normama, standardima i zakonima koji regulišu ovu oblast. Sav instalacioni materijal i oprema koji će se koristiti za izvođenje ovih instalacija mora odgovarati standardima i biti prvoklasnog kvaliteta. Materijal koji ne ispunjava ove uslove ne smije se upotrebljavati. Svi radovi moraju biti stručno,  a sve što se ustanovi kao neispravno izvođač je dužan da otkloni o svom trošku, bez prava na naknadu.</w:t>
      </w:r>
    </w:p>
    <w:p w14:paraId="75D897C2" w14:textId="77777777" w:rsidR="00725FDC" w:rsidRPr="00444E92" w:rsidRDefault="00725FDC" w:rsidP="00E829F9">
      <w:pPr>
        <w:pStyle w:val="BodyText"/>
        <w:spacing w:before="100" w:beforeAutospacing="1" w:after="100" w:afterAutospacing="1"/>
        <w:jc w:val="both"/>
        <w:rPr>
          <w:lang w:val="hr-HR"/>
        </w:rPr>
      </w:pPr>
      <w:r w:rsidRPr="00444E92">
        <w:rPr>
          <w:lang w:val="hr-HR"/>
        </w:rPr>
        <w:t xml:space="preserve">Prije početka radova, izvođač je dužan da </w:t>
      </w:r>
      <w:proofErr w:type="spellStart"/>
      <w:r w:rsidRPr="00444E92">
        <w:rPr>
          <w:lang w:val="hr-HR"/>
        </w:rPr>
        <w:t>obliježi</w:t>
      </w:r>
      <w:proofErr w:type="spellEnd"/>
      <w:r w:rsidRPr="00444E92">
        <w:rPr>
          <w:lang w:val="hr-HR"/>
        </w:rPr>
        <w:t xml:space="preserve"> mjesta za izvode telefona, računarske mreže, javljača požara, sirena, videokamera, zvučnika i sve ostale opreme, kao i trase svih vodova za te instalacije. Pri par</w:t>
      </w:r>
      <w:r>
        <w:rPr>
          <w:lang w:val="hr-HR"/>
        </w:rPr>
        <w:t>a</w:t>
      </w:r>
      <w:r w:rsidRPr="00444E92">
        <w:rPr>
          <w:lang w:val="hr-HR"/>
        </w:rPr>
        <w:t xml:space="preserve">lelnom polaganju energetskih, </w:t>
      </w:r>
      <w:proofErr w:type="spellStart"/>
      <w:r w:rsidRPr="00444E92">
        <w:rPr>
          <w:lang w:val="hr-HR"/>
        </w:rPr>
        <w:t>telekomunikacionih</w:t>
      </w:r>
      <w:proofErr w:type="spellEnd"/>
      <w:r w:rsidRPr="00444E92">
        <w:rPr>
          <w:lang w:val="hr-HR"/>
        </w:rPr>
        <w:t xml:space="preserve"> i signalnih vodo</w:t>
      </w:r>
      <w:r>
        <w:rPr>
          <w:lang w:val="hr-HR"/>
        </w:rPr>
        <w:t>v</w:t>
      </w:r>
      <w:r w:rsidRPr="00444E92">
        <w:rPr>
          <w:lang w:val="hr-HR"/>
        </w:rPr>
        <w:t>a, polažu se energetski vodovi</w:t>
      </w:r>
      <w:r>
        <w:rPr>
          <w:lang w:val="hr-HR"/>
        </w:rPr>
        <w:t xml:space="preserve"> </w:t>
      </w:r>
      <w:r w:rsidRPr="00444E92">
        <w:rPr>
          <w:lang w:val="hr-HR"/>
        </w:rPr>
        <w:t>kao najniži</w:t>
      </w:r>
      <w:r>
        <w:rPr>
          <w:lang w:val="hr-HR"/>
        </w:rPr>
        <w:t xml:space="preserve">, </w:t>
      </w:r>
      <w:r w:rsidRPr="00444E92">
        <w:rPr>
          <w:lang w:val="hr-HR"/>
        </w:rPr>
        <w:t xml:space="preserve">a na minimalno 20 cm </w:t>
      </w:r>
      <w:r>
        <w:rPr>
          <w:lang w:val="hr-HR"/>
        </w:rPr>
        <w:t>iznad</w:t>
      </w:r>
      <w:r w:rsidRPr="00444E92">
        <w:rPr>
          <w:lang w:val="hr-HR"/>
        </w:rPr>
        <w:t xml:space="preserve"> njih polažu se </w:t>
      </w:r>
      <w:proofErr w:type="spellStart"/>
      <w:r w:rsidRPr="00444E92">
        <w:rPr>
          <w:lang w:val="hr-HR"/>
        </w:rPr>
        <w:t>telekomunikacioni</w:t>
      </w:r>
      <w:proofErr w:type="spellEnd"/>
      <w:r w:rsidRPr="00444E92">
        <w:rPr>
          <w:lang w:val="hr-HR"/>
        </w:rPr>
        <w:t xml:space="preserve"> vodovi. </w:t>
      </w:r>
      <w:r>
        <w:rPr>
          <w:lang w:val="hr-HR"/>
        </w:rPr>
        <w:t>M</w:t>
      </w:r>
      <w:r w:rsidRPr="005D6294">
        <w:rPr>
          <w:lang w:val="hr-HR"/>
        </w:rPr>
        <w:t>e</w:t>
      </w:r>
      <w:r>
        <w:rPr>
          <w:lang w:val="hr-HR"/>
        </w:rPr>
        <w:t>đ</w:t>
      </w:r>
      <w:r w:rsidRPr="005D6294">
        <w:rPr>
          <w:lang w:val="hr-HR"/>
        </w:rPr>
        <w:t xml:space="preserve">usobno rastojanje </w:t>
      </w:r>
      <w:r>
        <w:rPr>
          <w:lang w:val="hr-HR"/>
        </w:rPr>
        <w:t xml:space="preserve">između energetskih i </w:t>
      </w:r>
      <w:proofErr w:type="spellStart"/>
      <w:r>
        <w:rPr>
          <w:lang w:val="hr-HR"/>
        </w:rPr>
        <w:t>telekomunikacionih</w:t>
      </w:r>
      <w:proofErr w:type="spellEnd"/>
      <w:r>
        <w:rPr>
          <w:lang w:val="hr-HR"/>
        </w:rPr>
        <w:t xml:space="preserve"> kablova u svakom slučaju </w:t>
      </w:r>
      <w:r w:rsidRPr="005D6294">
        <w:rPr>
          <w:lang w:val="hr-HR"/>
        </w:rPr>
        <w:t>mora da iznosi najmanje 0,2</w:t>
      </w:r>
      <w:r>
        <w:rPr>
          <w:lang w:val="hr-HR"/>
        </w:rPr>
        <w:t xml:space="preserve"> </w:t>
      </w:r>
      <w:r w:rsidRPr="005D6294">
        <w:rPr>
          <w:lang w:val="hr-HR"/>
        </w:rPr>
        <w:t xml:space="preserve">m. </w:t>
      </w:r>
      <w:r w:rsidRPr="00444E92">
        <w:rPr>
          <w:lang w:val="hr-HR"/>
        </w:rPr>
        <w:t xml:space="preserve">Ukrštanje </w:t>
      </w:r>
      <w:proofErr w:type="spellStart"/>
      <w:r w:rsidRPr="00444E92">
        <w:rPr>
          <w:lang w:val="hr-HR"/>
        </w:rPr>
        <w:t>telekomunikacionih</w:t>
      </w:r>
      <w:proofErr w:type="spellEnd"/>
      <w:r w:rsidRPr="00444E92">
        <w:rPr>
          <w:lang w:val="hr-HR"/>
        </w:rPr>
        <w:t xml:space="preserve"> vodova sa energetskim vodovima treba izbjegavati. U</w:t>
      </w:r>
      <w:r>
        <w:rPr>
          <w:lang w:val="hr-HR"/>
        </w:rPr>
        <w:t>koliko je nemoguće izbjeći, u</w:t>
      </w:r>
      <w:r w:rsidRPr="00444E92">
        <w:rPr>
          <w:lang w:val="hr-HR"/>
        </w:rPr>
        <w:t xml:space="preserve">krštanje </w:t>
      </w:r>
      <w:r>
        <w:rPr>
          <w:lang w:val="hr-HR"/>
        </w:rPr>
        <w:t>vršiti</w:t>
      </w:r>
      <w:r w:rsidRPr="00444E92">
        <w:rPr>
          <w:lang w:val="hr-HR"/>
        </w:rPr>
        <w:t xml:space="preserve"> isključivo pod pravim uglom.</w:t>
      </w:r>
    </w:p>
    <w:p w14:paraId="1142E12B" w14:textId="77777777" w:rsidR="00725FDC" w:rsidRDefault="00725FDC" w:rsidP="00E829F9">
      <w:pPr>
        <w:pStyle w:val="BodyText"/>
        <w:spacing w:before="100" w:beforeAutospacing="1" w:after="100" w:afterAutospacing="1"/>
        <w:jc w:val="both"/>
        <w:rPr>
          <w:spacing w:val="-1"/>
          <w:lang w:val="hr-HR"/>
        </w:rPr>
      </w:pPr>
      <w:r w:rsidRPr="00444E92">
        <w:rPr>
          <w:spacing w:val="-1"/>
          <w:lang w:val="hr-HR"/>
        </w:rPr>
        <w:t>Probijanje zidova i bušenje armirano-betonske konstrukcije vršiti isključivo uz dogovor sa Nadzornim organom. Polaganje kablova  u cijevi ili kanalice treba biti izvedeno na način da se kablovi bez problema mogu izvući i ponovo uvući.  Sva spajanja kablova moraju biti izvedena kvalitetno i propisanim priborom. Tehničko rješenje sistema za vođenje kablova treba omogućavati jednostavan servisni pristup nosačima kablova/</w:t>
      </w:r>
      <w:proofErr w:type="spellStart"/>
      <w:r w:rsidRPr="00444E92">
        <w:rPr>
          <w:spacing w:val="-1"/>
          <w:lang w:val="hr-HR"/>
        </w:rPr>
        <w:t>kabloima</w:t>
      </w:r>
      <w:proofErr w:type="spellEnd"/>
      <w:r w:rsidRPr="00444E92">
        <w:rPr>
          <w:spacing w:val="-1"/>
          <w:lang w:val="hr-HR"/>
        </w:rPr>
        <w:t>, demontažu položenih i polaganje/ uvlačenje dodatnih kablova.</w:t>
      </w:r>
      <w:r>
        <w:rPr>
          <w:spacing w:val="-1"/>
          <w:lang w:val="hr-HR"/>
        </w:rPr>
        <w:t xml:space="preserve"> </w:t>
      </w:r>
      <w:r w:rsidRPr="00444E92">
        <w:rPr>
          <w:spacing w:val="-1"/>
          <w:lang w:val="hr-HR"/>
        </w:rPr>
        <w:t xml:space="preserve">Pri provlačenju i polaganju kablova potrebno je voditi računa o tome da se isti ne lome. Na mjestima promjene pravca moraju se praviti blage krivine čiji </w:t>
      </w:r>
      <w:proofErr w:type="spellStart"/>
      <w:r w:rsidRPr="00444E92">
        <w:rPr>
          <w:spacing w:val="-1"/>
          <w:lang w:val="hr-HR"/>
        </w:rPr>
        <w:t>poluprečnik</w:t>
      </w:r>
      <w:proofErr w:type="spellEnd"/>
      <w:r w:rsidRPr="00444E92">
        <w:rPr>
          <w:spacing w:val="-1"/>
          <w:lang w:val="hr-HR"/>
        </w:rPr>
        <w:t xml:space="preserve"> ne smije biti manji od 16x </w:t>
      </w:r>
      <w:proofErr w:type="spellStart"/>
      <w:r w:rsidRPr="00444E92">
        <w:rPr>
          <w:spacing w:val="-1"/>
          <w:lang w:val="hr-HR"/>
        </w:rPr>
        <w:t>spoljni</w:t>
      </w:r>
      <w:proofErr w:type="spellEnd"/>
      <w:r w:rsidRPr="00444E92">
        <w:rPr>
          <w:spacing w:val="-1"/>
          <w:lang w:val="hr-HR"/>
        </w:rPr>
        <w:t xml:space="preserve"> </w:t>
      </w:r>
      <w:proofErr w:type="spellStart"/>
      <w:r w:rsidRPr="00444E92">
        <w:rPr>
          <w:spacing w:val="-1"/>
          <w:lang w:val="hr-HR"/>
        </w:rPr>
        <w:t>prečnik</w:t>
      </w:r>
      <w:proofErr w:type="spellEnd"/>
      <w:r w:rsidRPr="00444E92">
        <w:rPr>
          <w:spacing w:val="-1"/>
          <w:lang w:val="hr-HR"/>
        </w:rPr>
        <w:t xml:space="preserve"> kabla.</w:t>
      </w:r>
    </w:p>
    <w:p w14:paraId="4DC4F37B" w14:textId="4ED895AA" w:rsidR="00725FDC" w:rsidRDefault="00725FDC" w:rsidP="00DA68D0">
      <w:pPr>
        <w:pStyle w:val="BodyText"/>
        <w:spacing w:before="100" w:beforeAutospacing="1" w:after="100" w:afterAutospacing="1" w:line="264" w:lineRule="auto"/>
        <w:jc w:val="both"/>
        <w:rPr>
          <w:spacing w:val="-1"/>
          <w:lang w:val="hr-HR"/>
        </w:rPr>
      </w:pPr>
      <w:r w:rsidRPr="00725FDC">
        <w:rPr>
          <w:spacing w:val="-1"/>
          <w:lang w:val="hr-HR"/>
        </w:rPr>
        <w:t xml:space="preserve">Prilikom postavljanja kanalica mjestima gdje se instalacija vodi na </w:t>
      </w:r>
      <w:proofErr w:type="spellStart"/>
      <w:r w:rsidRPr="00725FDC">
        <w:rPr>
          <w:spacing w:val="-1"/>
          <w:lang w:val="hr-HR"/>
        </w:rPr>
        <w:t>žbuk</w:t>
      </w:r>
      <w:proofErr w:type="spellEnd"/>
      <w:r w:rsidRPr="00725FDC">
        <w:rPr>
          <w:spacing w:val="-1"/>
          <w:lang w:val="hr-HR"/>
        </w:rPr>
        <w:t xml:space="preserve">, potrebno je obratiti posebnu pažnju na estetski izgled instalacija. Kanalice moraju biti postavljene ravno i ujednačeno, i gdje god je moguće, preporučuje se korištenje istih kanalica za vođenje više različitih instalacija kako bi se postigao uređen i cjelovit vizualni dojam. Kanalice ne smiju stvarati dojam neurednosti, nepravilnosti ili improvizacije. Izvođač radova je u dogovoru sa Nadzornim organom dužan uskladiti boju, oblik i </w:t>
      </w:r>
      <w:r w:rsidRPr="00725FDC">
        <w:rPr>
          <w:spacing w:val="-1"/>
          <w:lang w:val="hr-HR"/>
        </w:rPr>
        <w:lastRenderedPageBreak/>
        <w:t xml:space="preserve">dimenzije kanalica s postojećim arhitektonskim rješenjem i estetskim zahtjevima </w:t>
      </w:r>
      <w:r w:rsidR="007A12D7">
        <w:rPr>
          <w:spacing w:val="-1"/>
          <w:lang w:val="hr-HR"/>
        </w:rPr>
        <w:t>Ugovornog organa</w:t>
      </w:r>
      <w:r w:rsidRPr="00725FDC">
        <w:rPr>
          <w:spacing w:val="-1"/>
          <w:lang w:val="hr-HR"/>
        </w:rPr>
        <w:t xml:space="preserve">. Ukoliko </w:t>
      </w:r>
      <w:r w:rsidR="007A12D7">
        <w:rPr>
          <w:spacing w:val="-1"/>
          <w:lang w:val="hr-HR"/>
        </w:rPr>
        <w:t>Ugovorni organ</w:t>
      </w:r>
      <w:r w:rsidRPr="00725FDC">
        <w:rPr>
          <w:spacing w:val="-1"/>
          <w:lang w:val="hr-HR"/>
        </w:rPr>
        <w:t xml:space="preserve"> ima posebne zahtjeve glede estetike, Izvođač je obvezan pridržavati se istih. U slučaju nejasnoća ili dvojbi oko estetskog izgleda, Izvođač je dužan konsultirati </w:t>
      </w:r>
      <w:r w:rsidR="007A12D7">
        <w:rPr>
          <w:spacing w:val="-1"/>
          <w:lang w:val="hr-HR"/>
        </w:rPr>
        <w:t>Ugovorni organ</w:t>
      </w:r>
      <w:r w:rsidRPr="00725FDC">
        <w:rPr>
          <w:spacing w:val="-1"/>
          <w:lang w:val="hr-HR"/>
        </w:rPr>
        <w:t xml:space="preserve"> i/ili nadzorni tim prije nastavka radova na postavljanju kanalica</w:t>
      </w:r>
      <w:r w:rsidRPr="00CF3E59">
        <w:rPr>
          <w:spacing w:val="-1"/>
          <w:lang w:val="hr-HR"/>
        </w:rPr>
        <w:t>.</w:t>
      </w:r>
    </w:p>
    <w:p w14:paraId="17BD8CC1" w14:textId="77777777" w:rsidR="00725FDC" w:rsidRDefault="00725FDC" w:rsidP="00DA68D0">
      <w:pPr>
        <w:pStyle w:val="BodyText"/>
        <w:spacing w:before="100" w:beforeAutospacing="1" w:after="100" w:afterAutospacing="1" w:line="264" w:lineRule="auto"/>
        <w:jc w:val="both"/>
        <w:rPr>
          <w:spacing w:val="-1"/>
          <w:lang w:val="hr-HR"/>
        </w:rPr>
      </w:pPr>
      <w:r w:rsidRPr="00444E92">
        <w:rPr>
          <w:spacing w:val="-1"/>
          <w:lang w:val="hr-HR"/>
        </w:rPr>
        <w:t>Za izradu  telefonskih instalacija i uvoda moraju se upotrebljavati instalacioni materijali koji odgovaraju tehničkim propisima Telecoma.  Telefonske instalacije i uvodi moraju biti izvedeni tako da zbog vlage, mehaničkih, hemijskih, toplotnih i električnih uticaja ne bude ugrožena sigurnost ljudi.</w:t>
      </w:r>
      <w:r>
        <w:rPr>
          <w:spacing w:val="-1"/>
          <w:lang w:val="hr-HR"/>
        </w:rPr>
        <w:t xml:space="preserve"> Telefonske instalacije i uvodi moraju biti tako izvedeni da odgovaraju tehničkim propisima koji se odnose na zaštitu telefonskih vodova od uticaja elektroenergetskih vodova.  </w:t>
      </w:r>
      <w:r w:rsidRPr="00444E92">
        <w:rPr>
          <w:spacing w:val="-1"/>
          <w:lang w:val="hr-HR"/>
        </w:rPr>
        <w:t>Na telefonsku instalaciju se mogu priključiti telefonski, telegrafski i uređaji za prijenos</w:t>
      </w:r>
      <w:r>
        <w:rPr>
          <w:spacing w:val="-1"/>
          <w:lang w:val="hr-HR"/>
        </w:rPr>
        <w:t xml:space="preserve"> </w:t>
      </w:r>
      <w:r w:rsidRPr="00444E92">
        <w:rPr>
          <w:spacing w:val="-1"/>
          <w:lang w:val="hr-HR"/>
        </w:rPr>
        <w:t>podataka koji odgovaraju propisima Telecoma.</w:t>
      </w:r>
      <w:r>
        <w:rPr>
          <w:spacing w:val="-1"/>
          <w:lang w:val="hr-HR"/>
        </w:rPr>
        <w:t xml:space="preserve">  Koristiti tipizirane </w:t>
      </w:r>
      <w:proofErr w:type="spellStart"/>
      <w:r>
        <w:rPr>
          <w:spacing w:val="-1"/>
          <w:lang w:val="hr-HR"/>
        </w:rPr>
        <w:t>reglete</w:t>
      </w:r>
      <w:proofErr w:type="spellEnd"/>
      <w:r>
        <w:rPr>
          <w:spacing w:val="-1"/>
          <w:lang w:val="hr-HR"/>
        </w:rPr>
        <w:t xml:space="preserve"> 10x2 koje na jednoj strani imaju spojnice s vijcima, a na drugoj strani šiljke za lemljenje. Telefonske utičnice postaviti na najmanje 0,3 m od poda. Izbjegavati  </w:t>
      </w:r>
      <w:r w:rsidRPr="00D16571">
        <w:rPr>
          <w:spacing w:val="-1"/>
          <w:lang w:val="hr-HR"/>
        </w:rPr>
        <w:t>približavanje i ukrštanje sa vodovima jake struje</w:t>
      </w:r>
      <w:r>
        <w:rPr>
          <w:spacing w:val="-1"/>
          <w:lang w:val="hr-HR"/>
        </w:rPr>
        <w:t xml:space="preserve">. </w:t>
      </w:r>
      <w:r w:rsidRPr="00D16571">
        <w:rPr>
          <w:spacing w:val="-1"/>
          <w:lang w:val="hr-HR"/>
        </w:rPr>
        <w:t>Ukoliko se to ne može izbjeći, telefonske vodove i kablove treba postaviti ispod vodova j</w:t>
      </w:r>
      <w:r>
        <w:rPr>
          <w:spacing w:val="-1"/>
          <w:lang w:val="hr-HR"/>
        </w:rPr>
        <w:t xml:space="preserve">ake </w:t>
      </w:r>
      <w:r w:rsidRPr="00D16571">
        <w:rPr>
          <w:spacing w:val="-1"/>
          <w:lang w:val="hr-HR"/>
        </w:rPr>
        <w:t>struje</w:t>
      </w:r>
      <w:r>
        <w:rPr>
          <w:spacing w:val="-1"/>
          <w:lang w:val="hr-HR"/>
        </w:rPr>
        <w:t xml:space="preserve">. </w:t>
      </w:r>
      <w:r w:rsidRPr="00164B82">
        <w:rPr>
          <w:spacing w:val="-1"/>
          <w:lang w:val="hr-HR"/>
        </w:rPr>
        <w:t xml:space="preserve">Uzemljenje pri pogodnom izboru </w:t>
      </w:r>
      <w:proofErr w:type="spellStart"/>
      <w:r w:rsidRPr="00164B82">
        <w:rPr>
          <w:spacing w:val="-1"/>
          <w:lang w:val="hr-HR"/>
        </w:rPr>
        <w:t>zemljovoda</w:t>
      </w:r>
      <w:proofErr w:type="spellEnd"/>
      <w:r w:rsidRPr="00164B82">
        <w:rPr>
          <w:spacing w:val="-1"/>
          <w:lang w:val="hr-HR"/>
        </w:rPr>
        <w:t xml:space="preserve"> </w:t>
      </w:r>
      <w:r>
        <w:rPr>
          <w:spacing w:val="-1"/>
          <w:lang w:val="hr-HR"/>
        </w:rPr>
        <w:t xml:space="preserve">i </w:t>
      </w:r>
      <w:r w:rsidRPr="00164B82">
        <w:rPr>
          <w:spacing w:val="-1"/>
          <w:lang w:val="hr-HR"/>
        </w:rPr>
        <w:t>povoljnim uslovima zemljišta, ne smije imati  veći otpor od 10 Ω, a pod najnepovoljnijim uslovima dozvoljava se 30 Ω</w:t>
      </w:r>
      <w:r>
        <w:rPr>
          <w:spacing w:val="-1"/>
          <w:lang w:val="hr-HR"/>
        </w:rPr>
        <w:t xml:space="preserve">. </w:t>
      </w:r>
      <w:r w:rsidRPr="00164B82">
        <w:rPr>
          <w:spacing w:val="-1"/>
          <w:lang w:val="hr-HR"/>
        </w:rPr>
        <w:t xml:space="preserve">Telecom služba </w:t>
      </w:r>
      <w:r>
        <w:rPr>
          <w:spacing w:val="-1"/>
          <w:lang w:val="hr-HR"/>
        </w:rPr>
        <w:t xml:space="preserve">vrši priključak telefonske instalacije </w:t>
      </w:r>
      <w:r w:rsidRPr="00164B82">
        <w:rPr>
          <w:spacing w:val="-1"/>
          <w:lang w:val="hr-HR"/>
        </w:rPr>
        <w:t xml:space="preserve">od </w:t>
      </w:r>
      <w:proofErr w:type="spellStart"/>
      <w:r w:rsidRPr="00164B82">
        <w:rPr>
          <w:spacing w:val="-1"/>
          <w:lang w:val="hr-HR"/>
        </w:rPr>
        <w:t>reglete</w:t>
      </w:r>
      <w:proofErr w:type="spellEnd"/>
      <w:r w:rsidRPr="00164B82">
        <w:rPr>
          <w:spacing w:val="-1"/>
          <w:lang w:val="hr-HR"/>
        </w:rPr>
        <w:t xml:space="preserve"> u razdjelnom ormariću do svoje centrale.</w:t>
      </w:r>
      <w:r>
        <w:rPr>
          <w:spacing w:val="-1"/>
          <w:lang w:val="hr-HR"/>
        </w:rPr>
        <w:t xml:space="preserve"> </w:t>
      </w:r>
      <w:r w:rsidRPr="005D6294">
        <w:rPr>
          <w:spacing w:val="-1"/>
          <w:lang w:val="hr-HR"/>
        </w:rPr>
        <w:t>Telefonske vodove u razd</w:t>
      </w:r>
      <w:r>
        <w:rPr>
          <w:spacing w:val="-1"/>
          <w:lang w:val="hr-HR"/>
        </w:rPr>
        <w:t>j</w:t>
      </w:r>
      <w:r w:rsidRPr="005D6294">
        <w:rPr>
          <w:spacing w:val="-1"/>
          <w:lang w:val="hr-HR"/>
        </w:rPr>
        <w:t xml:space="preserve">elnom </w:t>
      </w:r>
      <w:proofErr w:type="spellStart"/>
      <w:r w:rsidRPr="005D6294">
        <w:rPr>
          <w:spacing w:val="-1"/>
          <w:lang w:val="hr-HR"/>
        </w:rPr>
        <w:t>ormanu</w:t>
      </w:r>
      <w:proofErr w:type="spellEnd"/>
      <w:r w:rsidRPr="005D6294">
        <w:rPr>
          <w:spacing w:val="-1"/>
          <w:lang w:val="hr-HR"/>
        </w:rPr>
        <w:t xml:space="preserve"> ili kutiji treba tako srediti da se zamjene ili dodavanje novih vodova mo</w:t>
      </w:r>
      <w:r>
        <w:rPr>
          <w:spacing w:val="-1"/>
          <w:lang w:val="hr-HR"/>
        </w:rPr>
        <w:t>gu</w:t>
      </w:r>
      <w:r w:rsidRPr="005D6294">
        <w:rPr>
          <w:spacing w:val="-1"/>
          <w:lang w:val="hr-HR"/>
        </w:rPr>
        <w:t xml:space="preserve"> lako izvesti. Ovo važi i za ostale vodove signalnih instalacija.</w:t>
      </w:r>
    </w:p>
    <w:p w14:paraId="5DCD7E23" w14:textId="77777777" w:rsidR="00725FDC" w:rsidRDefault="00725FDC" w:rsidP="00DA68D0">
      <w:pPr>
        <w:pStyle w:val="BodyText"/>
        <w:spacing w:before="100" w:beforeAutospacing="1" w:after="100" w:afterAutospacing="1" w:line="264" w:lineRule="auto"/>
        <w:jc w:val="both"/>
        <w:rPr>
          <w:spacing w:val="-1"/>
          <w:lang w:val="hr-HR"/>
        </w:rPr>
      </w:pPr>
      <w:r w:rsidRPr="00A67C58">
        <w:rPr>
          <w:spacing w:val="-1"/>
          <w:lang w:val="hr-HR"/>
        </w:rPr>
        <w:t>Svi radovi na sistemu vatrodoj</w:t>
      </w:r>
      <w:r w:rsidR="00ED0BD8" w:rsidRPr="00A67C58">
        <w:rPr>
          <w:spacing w:val="-1"/>
          <w:lang w:val="hr-HR"/>
        </w:rPr>
        <w:t>a</w:t>
      </w:r>
      <w:r w:rsidRPr="00A67C58">
        <w:rPr>
          <w:spacing w:val="-1"/>
          <w:lang w:val="hr-HR"/>
        </w:rPr>
        <w:t>v</w:t>
      </w:r>
      <w:r w:rsidR="00ED0BD8" w:rsidRPr="00A67C58">
        <w:rPr>
          <w:spacing w:val="-1"/>
          <w:lang w:val="hr-HR"/>
        </w:rPr>
        <w:t>e</w:t>
      </w:r>
      <w:r w:rsidRPr="00A67C58">
        <w:rPr>
          <w:spacing w:val="-1"/>
          <w:lang w:val="hr-HR"/>
        </w:rPr>
        <w:t xml:space="preserve"> moraju biti izvršeni u skladu sa standard</w:t>
      </w:r>
      <w:r w:rsidR="00A93384">
        <w:rPr>
          <w:spacing w:val="-1"/>
          <w:lang w:val="hr-HR"/>
        </w:rPr>
        <w:t>i</w:t>
      </w:r>
      <w:r w:rsidRPr="00A67C58">
        <w:rPr>
          <w:spacing w:val="-1"/>
          <w:lang w:val="hr-HR"/>
        </w:rPr>
        <w:t>m</w:t>
      </w:r>
      <w:r w:rsidR="00A93384">
        <w:rPr>
          <w:spacing w:val="-1"/>
          <w:lang w:val="hr-HR"/>
        </w:rPr>
        <w:t>a</w:t>
      </w:r>
      <w:r w:rsidRPr="00A67C58">
        <w:rPr>
          <w:spacing w:val="-1"/>
          <w:lang w:val="hr-HR"/>
        </w:rPr>
        <w:t xml:space="preserve"> BAS EN 54 - Sistemi za otkrivanje i dojavu požara. Svi vatrodojavni javljači moraju imati naljepnicu sa oznakom petlje, grupe i adrese. Svi paralelni indikatori</w:t>
      </w:r>
      <w:r w:rsidRPr="00AF7DA9">
        <w:rPr>
          <w:spacing w:val="-1"/>
          <w:lang w:val="hr-HR"/>
        </w:rPr>
        <w:t xml:space="preserve"> moraju imati naljepnicu sa oznakom pripadajućeg javljača.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Iz razloga otežanih uvjeta montaže javljača ili drugih opravdanih razloga, pozicije javljač</w:t>
      </w:r>
      <w:r>
        <w:rPr>
          <w:spacing w:val="-1"/>
          <w:lang w:val="hr-HR"/>
        </w:rPr>
        <w:t>a s</w:t>
      </w:r>
      <w:r w:rsidRPr="00AF7DA9">
        <w:rPr>
          <w:spacing w:val="-1"/>
          <w:lang w:val="hr-HR"/>
        </w:rPr>
        <w:t>e kod izvođenja mogu korigirati (manje korekcije pozicija javljača su dozvoljene jer se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bitno ne narušavaju nadzorne površine javljača).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Prilikom montaže javljača obratiti pažnju na solidno učvršćenje.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Javljače požara spajati prema shemama za spajanje javljača.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Sva spajanja moraju biti izvedena kvalitetno i propisnim priborom.</w:t>
      </w:r>
      <w:r>
        <w:rPr>
          <w:spacing w:val="-1"/>
          <w:lang w:val="hr-HR"/>
        </w:rPr>
        <w:t xml:space="preserve"> </w:t>
      </w:r>
      <w:r w:rsidRPr="007C2D7A">
        <w:rPr>
          <w:spacing w:val="-1"/>
          <w:lang w:val="hr-HR"/>
        </w:rPr>
        <w:t>Spajanje i prekidanje signalnog kabla vršiti isključivo u podnožjima detektora ili u ormarima za koncentraciju kablova.</w:t>
      </w:r>
      <w:r>
        <w:rPr>
          <w:spacing w:val="-1"/>
          <w:lang w:val="hr-HR"/>
        </w:rPr>
        <w:t xml:space="preserve"> </w:t>
      </w:r>
      <w:r w:rsidRPr="00AF7DA9">
        <w:rPr>
          <w:spacing w:val="-1"/>
          <w:lang w:val="hr-HR"/>
        </w:rPr>
        <w:t>Na strujni krug kojim se napaja centrala ne smije se priključiti ništa osim centrale</w:t>
      </w:r>
      <w:r>
        <w:rPr>
          <w:spacing w:val="-1"/>
          <w:lang w:val="hr-HR"/>
        </w:rPr>
        <w:t>.</w:t>
      </w:r>
    </w:p>
    <w:p w14:paraId="2F6CDD22" w14:textId="77777777" w:rsidR="00725FDC" w:rsidRDefault="00725FDC" w:rsidP="00DA68D0">
      <w:pPr>
        <w:pStyle w:val="BodyText"/>
        <w:spacing w:before="100" w:beforeAutospacing="1" w:after="100" w:afterAutospacing="1" w:line="264" w:lineRule="auto"/>
        <w:jc w:val="both"/>
        <w:rPr>
          <w:spacing w:val="-1"/>
          <w:lang w:val="hr-HR"/>
        </w:rPr>
      </w:pPr>
      <w:r>
        <w:rPr>
          <w:spacing w:val="-1"/>
          <w:lang w:val="hr-HR"/>
        </w:rPr>
        <w:t xml:space="preserve">Kod polaganja UTP kabla, prije početka radova Izvođač je </w:t>
      </w:r>
      <w:proofErr w:type="spellStart"/>
      <w:r>
        <w:rPr>
          <w:spacing w:val="-1"/>
          <w:lang w:val="hr-HR"/>
        </w:rPr>
        <w:t>sužan</w:t>
      </w:r>
      <w:proofErr w:type="spellEnd"/>
      <w:r>
        <w:rPr>
          <w:spacing w:val="-1"/>
          <w:lang w:val="hr-HR"/>
        </w:rPr>
        <w:t xml:space="preserve"> da precizno odredi i obilježi položaj svih elemenata </w:t>
      </w:r>
      <w:proofErr w:type="spellStart"/>
      <w:r>
        <w:rPr>
          <w:spacing w:val="-1"/>
          <w:lang w:val="hr-HR"/>
        </w:rPr>
        <w:t>projektovanog</w:t>
      </w:r>
      <w:proofErr w:type="spellEnd"/>
      <w:r>
        <w:rPr>
          <w:spacing w:val="-1"/>
          <w:lang w:val="hr-HR"/>
        </w:rPr>
        <w:t xml:space="preserve"> sistema, te da izbjegava paralelno vođenje UTP kabla sa energetskim kablom na dužim dionicama. Ukoliko to nije moguće, UTP </w:t>
      </w:r>
      <w:proofErr w:type="spellStart"/>
      <w:r>
        <w:rPr>
          <w:spacing w:val="-1"/>
          <w:lang w:val="hr-HR"/>
        </w:rPr>
        <w:t>kabal</w:t>
      </w:r>
      <w:proofErr w:type="spellEnd"/>
      <w:r>
        <w:rPr>
          <w:spacing w:val="-1"/>
          <w:lang w:val="hr-HR"/>
        </w:rPr>
        <w:t xml:space="preserve"> voditi na minimalnom rastojanju od 20 cm u odnosu na energetski </w:t>
      </w:r>
      <w:proofErr w:type="spellStart"/>
      <w:r>
        <w:rPr>
          <w:spacing w:val="-1"/>
          <w:lang w:val="hr-HR"/>
        </w:rPr>
        <w:t>kabal</w:t>
      </w:r>
      <w:proofErr w:type="spellEnd"/>
      <w:r>
        <w:rPr>
          <w:spacing w:val="-1"/>
          <w:lang w:val="hr-HR"/>
        </w:rPr>
        <w:t xml:space="preserve">. Ukrštanje UTP kablova sa elektro-energetskim vršiti isključivo pod pravim uglom. UTP kablovi moraju biti zaštićeni od mehaničkih oštećenja na mjestima prolaza kroz zidove, podove i slična mjesta. Svi UTP kablovi moraju biti propisno označeni sa oba kraja. Po provlačenju UTP kabla, kablove ispitati na kratak spoj. Sve ispravne kablove završiti utičnicom ili na </w:t>
      </w:r>
      <w:proofErr w:type="spellStart"/>
      <w:r>
        <w:rPr>
          <w:spacing w:val="-1"/>
          <w:lang w:val="hr-HR"/>
        </w:rPr>
        <w:t>patch</w:t>
      </w:r>
      <w:proofErr w:type="spellEnd"/>
      <w:r>
        <w:rPr>
          <w:spacing w:val="-1"/>
          <w:lang w:val="hr-HR"/>
        </w:rPr>
        <w:t xml:space="preserve"> panelu, shodno priloženim nacrtima. Ukoliko postoji prekid ili kratak spoj, </w:t>
      </w:r>
      <w:proofErr w:type="spellStart"/>
      <w:r>
        <w:rPr>
          <w:spacing w:val="-1"/>
          <w:lang w:val="hr-HR"/>
        </w:rPr>
        <w:t>kabal</w:t>
      </w:r>
      <w:proofErr w:type="spellEnd"/>
      <w:r>
        <w:rPr>
          <w:spacing w:val="-1"/>
          <w:lang w:val="hr-HR"/>
        </w:rPr>
        <w:t xml:space="preserve"> izvući i zamijeniti novim.</w:t>
      </w:r>
    </w:p>
    <w:p w14:paraId="5EBD615A" w14:textId="7FE50311" w:rsidR="009D7042" w:rsidRDefault="00725FDC" w:rsidP="00DA68D0">
      <w:pPr>
        <w:pStyle w:val="BodyText"/>
        <w:spacing w:before="100" w:beforeAutospacing="1" w:after="100" w:afterAutospacing="1" w:line="264" w:lineRule="auto"/>
        <w:jc w:val="both"/>
        <w:rPr>
          <w:spacing w:val="-1"/>
          <w:lang w:val="hr-HR"/>
        </w:rPr>
      </w:pPr>
      <w:r w:rsidRPr="00A67C58">
        <w:rPr>
          <w:spacing w:val="-1"/>
          <w:lang w:val="hr-HR"/>
        </w:rPr>
        <w:t xml:space="preserve">Radovi na izvođenju </w:t>
      </w:r>
      <w:proofErr w:type="spellStart"/>
      <w:r w:rsidRPr="00A67C58">
        <w:rPr>
          <w:spacing w:val="-1"/>
          <w:lang w:val="hr-HR"/>
        </w:rPr>
        <w:t>telekomunikacionih</w:t>
      </w:r>
      <w:proofErr w:type="spellEnd"/>
      <w:r w:rsidRPr="00A67C58">
        <w:rPr>
          <w:spacing w:val="-1"/>
          <w:lang w:val="hr-HR"/>
        </w:rPr>
        <w:t xml:space="preserve"> i signalnih podsistema mogu se prihvatiti tek nakon uspješno provedenog pregleda, testiranja i sačinjavanja odgovarajućeg zapisnika. Navedeni postupci moraju potvrditi da su svi podsistemi u potpunosti funkcionalni, instalirani u skladu s projektnom dokumentacijom i tehničkim uslovima, te da ispunjavaju sve propisane zahtjeve. Za sva potrebna ispitivanja u toku izvođenja, kao i završna ispitivanja prilikom probnog pogona, izvođač je dužan da stavi na raspolaganje odgovarajuće potrebne instrumente kao i </w:t>
      </w:r>
      <w:proofErr w:type="spellStart"/>
      <w:r w:rsidRPr="00A67C58">
        <w:rPr>
          <w:spacing w:val="-1"/>
          <w:lang w:val="hr-HR"/>
        </w:rPr>
        <w:t>kvalifikovano</w:t>
      </w:r>
      <w:proofErr w:type="spellEnd"/>
      <w:r w:rsidRPr="00A67C58">
        <w:rPr>
          <w:spacing w:val="-1"/>
          <w:lang w:val="hr-HR"/>
        </w:rPr>
        <w:t xml:space="preserve"> osoblje. Preuzimanje od izvođača može se izvršiti tek poslije svih radova i ispitivanja instalacija.</w:t>
      </w:r>
    </w:p>
    <w:p w14:paraId="7681B529" w14:textId="77777777" w:rsidR="000D4851" w:rsidRDefault="000D4851" w:rsidP="00DA68D0">
      <w:pPr>
        <w:autoSpaceDE w:val="0"/>
        <w:autoSpaceDN w:val="0"/>
        <w:adjustRightInd w:val="0"/>
        <w:spacing w:before="100" w:beforeAutospacing="1" w:after="100" w:afterAutospacing="1" w:line="264" w:lineRule="auto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 xml:space="preserve">Izvođač je obavezan po završetku svih radova uraditi i predati nadzornom organu geodetski snimak podzemnih instalacija koje su predmet njegovog ugovora. </w:t>
      </w:r>
    </w:p>
    <w:p w14:paraId="597452DB" w14:textId="2026B1DC" w:rsidR="00B466CE" w:rsidRDefault="00B466CE" w:rsidP="00E829F9">
      <w:pPr>
        <w:pStyle w:val="BodyText"/>
        <w:spacing w:before="100" w:beforeAutospacing="1" w:after="100" w:afterAutospacing="1"/>
        <w:ind w:left="0" w:right="123"/>
        <w:jc w:val="both"/>
        <w:rPr>
          <w:b/>
          <w:i/>
          <w:spacing w:val="-1"/>
          <w:u w:val="single"/>
          <w:lang w:val="bs-Latn-BA"/>
        </w:rPr>
      </w:pPr>
      <w:r w:rsidRPr="00115776">
        <w:rPr>
          <w:b/>
          <w:i/>
          <w:u w:val="single"/>
          <w:lang w:val="bs-Latn-BA"/>
        </w:rPr>
        <w:t>Ponuđač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svojim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potpisom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potvrđuje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usklađenost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ponude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sa</w:t>
      </w:r>
      <w:r w:rsidRPr="00115776">
        <w:rPr>
          <w:b/>
          <w:i/>
          <w:spacing w:val="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sadržajem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ovih</w:t>
      </w:r>
      <w:r w:rsidRPr="00115776">
        <w:rPr>
          <w:b/>
          <w:i/>
          <w:spacing w:val="-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tehničkih</w:t>
      </w:r>
      <w:r w:rsidRPr="00115776">
        <w:rPr>
          <w:b/>
          <w:i/>
          <w:spacing w:val="47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lastRenderedPageBreak/>
        <w:t>specifikacija:</w:t>
      </w:r>
    </w:p>
    <w:p w14:paraId="0781FBD9" w14:textId="77777777" w:rsidR="00DA68D0" w:rsidRPr="00115776" w:rsidRDefault="00DA68D0" w:rsidP="00E829F9">
      <w:pPr>
        <w:pStyle w:val="BodyText"/>
        <w:spacing w:before="100" w:beforeAutospacing="1" w:after="100" w:afterAutospacing="1"/>
        <w:ind w:left="0" w:right="123"/>
        <w:jc w:val="both"/>
        <w:rPr>
          <w:rFonts w:cs="Times New Roman"/>
          <w:b/>
          <w:i/>
          <w:u w:val="single"/>
          <w:lang w:val="bs-Latn-BA"/>
        </w:rPr>
      </w:pPr>
    </w:p>
    <w:p w14:paraId="0676B8D7" w14:textId="20A76CC8" w:rsidR="00B466CE" w:rsidRDefault="00B466CE" w:rsidP="00E829F9">
      <w:pPr>
        <w:pStyle w:val="BodyText"/>
        <w:tabs>
          <w:tab w:val="left" w:pos="6608"/>
        </w:tabs>
        <w:spacing w:before="100" w:beforeAutospacing="1" w:after="100" w:afterAutospacing="1"/>
        <w:ind w:left="0"/>
        <w:jc w:val="both"/>
        <w:rPr>
          <w:u w:val="single" w:color="000000"/>
          <w:lang w:val="bs-Latn-BA"/>
        </w:rPr>
      </w:pPr>
      <w:r w:rsidRPr="00F42E98">
        <w:rPr>
          <w:spacing w:val="-1"/>
          <w:lang w:val="bs-Latn-BA"/>
        </w:rPr>
        <w:t>Potpis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5204E9EE" w14:textId="77777777" w:rsidR="00DA68D0" w:rsidRPr="00F42E98" w:rsidRDefault="00DA68D0" w:rsidP="00E829F9">
      <w:pPr>
        <w:pStyle w:val="BodyText"/>
        <w:tabs>
          <w:tab w:val="left" w:pos="6608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</w:p>
    <w:p w14:paraId="24347605" w14:textId="218F2EEC" w:rsidR="00B466CE" w:rsidRDefault="00B466CE" w:rsidP="00E829F9">
      <w:pPr>
        <w:pStyle w:val="BodyText"/>
        <w:tabs>
          <w:tab w:val="left" w:pos="6616"/>
        </w:tabs>
        <w:spacing w:before="100" w:beforeAutospacing="1" w:after="100" w:afterAutospacing="1"/>
        <w:ind w:left="0"/>
        <w:rPr>
          <w:u w:val="single" w:color="000000"/>
          <w:lang w:val="bs-Latn-BA"/>
        </w:rPr>
      </w:pPr>
      <w:r w:rsidRPr="00F42E98">
        <w:rPr>
          <w:spacing w:val="-1"/>
          <w:lang w:val="bs-Latn-BA"/>
        </w:rPr>
        <w:t>Ime</w:t>
      </w:r>
      <w:r w:rsidRPr="00F42E98">
        <w:rPr>
          <w:lang w:val="bs-Latn-BA"/>
        </w:rPr>
        <w:t xml:space="preserve"> 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prezime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0D07D6F3" w14:textId="77777777" w:rsidR="00DA68D0" w:rsidRPr="00F42E98" w:rsidRDefault="00DA68D0" w:rsidP="00E829F9">
      <w:pPr>
        <w:pStyle w:val="BodyText"/>
        <w:tabs>
          <w:tab w:val="left" w:pos="6616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</w:p>
    <w:p w14:paraId="25BC5DF9" w14:textId="00CDD923" w:rsidR="00B466CE" w:rsidRPr="00F42E98" w:rsidRDefault="00B466CE" w:rsidP="00E829F9">
      <w:pPr>
        <w:pStyle w:val="BodyText"/>
        <w:spacing w:before="100" w:beforeAutospacing="1" w:after="100" w:afterAutospacing="1"/>
        <w:ind w:left="0"/>
        <w:rPr>
          <w:lang w:val="bs-Latn-BA"/>
        </w:rPr>
      </w:pPr>
      <w:r w:rsidRPr="00F42E98">
        <w:rPr>
          <w:spacing w:val="-1"/>
          <w:lang w:val="bs-Latn-BA"/>
        </w:rPr>
        <w:t>Funkcija</w:t>
      </w:r>
      <w:r w:rsidRPr="00F42E98">
        <w:rPr>
          <w:lang w:val="bs-Latn-BA"/>
        </w:rPr>
        <w:t xml:space="preserve"> u</w:t>
      </w:r>
      <w:r w:rsidRPr="00F42E98">
        <w:rPr>
          <w:spacing w:val="-2"/>
          <w:lang w:val="bs-Latn-BA"/>
        </w:rPr>
        <w:t xml:space="preserve"> </w:t>
      </w:r>
      <w:r w:rsidRPr="00F42E98">
        <w:rPr>
          <w:spacing w:val="-1"/>
          <w:lang w:val="bs-Latn-BA"/>
        </w:rPr>
        <w:t>firmi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ponuđača:</w:t>
      </w:r>
      <w:r w:rsidRPr="00F42E98">
        <w:rPr>
          <w:spacing w:val="-2"/>
          <w:lang w:val="bs-Latn-BA"/>
        </w:rPr>
        <w:t xml:space="preserve"> </w:t>
      </w:r>
    </w:p>
    <w:p w14:paraId="466DE163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bs-Latn-BA"/>
        </w:rPr>
      </w:pPr>
      <w:r w:rsidRPr="00F42E98">
        <w:rPr>
          <w:rFonts w:ascii="Times New Roman" w:hAnsi="Times New Roman"/>
          <w:lang w:val="bs-Latn-BA"/>
        </w:rPr>
        <w:t>(</w:t>
      </w:r>
      <w:r w:rsidRPr="00F42E98">
        <w:rPr>
          <w:rFonts w:ascii="Times New Roman" w:hAnsi="Times New Roman"/>
          <w:i/>
          <w:lang w:val="bs-Latn-BA"/>
        </w:rPr>
        <w:t>osoba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ili</w:t>
      </w:r>
      <w:r w:rsidRPr="00F42E98">
        <w:rPr>
          <w:rFonts w:ascii="Times New Roman" w:hAnsi="Times New Roman"/>
          <w:i/>
          <w:spacing w:val="1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osobe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ovlaštene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za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potpisivanje</w:t>
      </w:r>
      <w:r w:rsidRPr="00F42E98">
        <w:rPr>
          <w:rFonts w:ascii="Times New Roman" w:hAnsi="Times New Roman"/>
          <w:i/>
          <w:lang w:val="bs-Latn-BA"/>
        </w:rPr>
        <w:t xml:space="preserve"> u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ime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učesnika</w:t>
      </w:r>
      <w:r w:rsidRPr="00F42E98">
        <w:rPr>
          <w:rFonts w:ascii="Times New Roman" w:hAnsi="Times New Roman"/>
          <w:i/>
          <w:lang w:val="bs-Latn-BA"/>
        </w:rPr>
        <w:t xml:space="preserve"> na </w:t>
      </w:r>
      <w:r w:rsidRPr="00F42E98">
        <w:rPr>
          <w:rFonts w:ascii="Times New Roman" w:hAnsi="Times New Roman"/>
          <w:i/>
          <w:spacing w:val="-1"/>
          <w:lang w:val="bs-Latn-BA"/>
        </w:rPr>
        <w:t>tenderu</w:t>
      </w:r>
      <w:r w:rsidRPr="00F42E98">
        <w:rPr>
          <w:rFonts w:ascii="Times New Roman" w:hAnsi="Times New Roman"/>
          <w:spacing w:val="-1"/>
          <w:lang w:val="bs-Latn-BA"/>
        </w:rPr>
        <w:t>)</w:t>
      </w:r>
    </w:p>
    <w:p w14:paraId="006C7B32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val="bs-Latn-BA"/>
        </w:rPr>
      </w:pPr>
    </w:p>
    <w:p w14:paraId="5CBED3AD" w14:textId="77777777" w:rsidR="00B466CE" w:rsidRPr="00F42E98" w:rsidRDefault="00B466CE" w:rsidP="00E829F9">
      <w:pPr>
        <w:pStyle w:val="BodyText"/>
        <w:spacing w:before="100" w:beforeAutospacing="1" w:after="100" w:afterAutospacing="1"/>
        <w:ind w:left="0" w:right="1436"/>
        <w:jc w:val="center"/>
        <w:rPr>
          <w:rFonts w:cs="Times New Roman"/>
          <w:lang w:val="bs-Latn-BA"/>
        </w:rPr>
      </w:pPr>
      <w:r w:rsidRPr="00F42E98">
        <w:rPr>
          <w:lang w:val="bs-Latn-BA"/>
        </w:rPr>
        <w:t>M.P.</w:t>
      </w:r>
    </w:p>
    <w:p w14:paraId="1FCB7BA0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1"/>
          <w:szCs w:val="21"/>
          <w:lang w:val="bs-Latn-BA"/>
        </w:rPr>
      </w:pPr>
    </w:p>
    <w:p w14:paraId="63B957F0" w14:textId="0432BB3B" w:rsidR="00B466CE" w:rsidRDefault="00B466CE" w:rsidP="00E829F9">
      <w:pPr>
        <w:pStyle w:val="BodyText"/>
        <w:tabs>
          <w:tab w:val="left" w:pos="3929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  <w:r w:rsidRPr="00F42E98">
        <w:rPr>
          <w:lang w:val="bs-Latn-BA"/>
        </w:rPr>
        <w:t>Mjesto</w:t>
      </w:r>
      <w:r w:rsidRPr="00F42E98">
        <w:rPr>
          <w:spacing w:val="-2"/>
          <w:lang w:val="bs-Latn-BA"/>
        </w:rPr>
        <w:t xml:space="preserve"> </w:t>
      </w:r>
      <w:r w:rsidRPr="00F42E98">
        <w:rPr>
          <w:lang w:val="bs-Latn-BA"/>
        </w:rPr>
        <w:t>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datum:</w:t>
      </w:r>
      <w:r w:rsidRPr="00BB5B9D">
        <w:rPr>
          <w:spacing w:val="-2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ab/>
      </w:r>
    </w:p>
    <w:sectPr w:rsidR="00B466CE" w:rsidSect="006C660E">
      <w:headerReference w:type="default" r:id="rId8"/>
      <w:footerReference w:type="default" r:id="rId9"/>
      <w:pgSz w:w="11910" w:h="16850"/>
      <w:pgMar w:top="1200" w:right="1300" w:bottom="1300" w:left="1300" w:header="0" w:footer="6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A2C1E" w14:textId="77777777" w:rsidR="00731446" w:rsidRDefault="00731446">
      <w:r>
        <w:separator/>
      </w:r>
    </w:p>
  </w:endnote>
  <w:endnote w:type="continuationSeparator" w:id="0">
    <w:p w14:paraId="6E584B1A" w14:textId="77777777" w:rsidR="00731446" w:rsidRDefault="0073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AFA34" w14:textId="62E8A914" w:rsidR="008D60E5" w:rsidRPr="00BB5B9D" w:rsidRDefault="008D60E5" w:rsidP="00BB5B9D">
    <w:pPr>
      <w:pStyle w:val="Footer"/>
      <w:tabs>
        <w:tab w:val="clear" w:pos="4536"/>
        <w:tab w:val="center" w:pos="8789"/>
        <w:tab w:val="right" w:pos="9356"/>
      </w:tabs>
      <w:ind w:right="-45"/>
      <w:jc w:val="both"/>
      <w:rPr>
        <w:rStyle w:val="PageNumber"/>
        <w:rFonts w:ascii="Times New Roman" w:hAnsi="Times New Roman" w:cs="Times New Roman"/>
        <w:sz w:val="18"/>
        <w:szCs w:val="18"/>
        <w:lang w:val="nl-BE"/>
      </w:rPr>
    </w:pPr>
    <w:r w:rsidRPr="00BB5B9D">
      <w:rPr>
        <w:rFonts w:ascii="Times New Roman" w:hAnsi="Times New Roman" w:cs="Times New Roman"/>
        <w:b/>
        <w:sz w:val="18"/>
        <w:szCs w:val="18"/>
        <w:lang w:val="nl-BE"/>
      </w:rPr>
      <w:tab/>
    </w:r>
    <w:r>
      <w:rPr>
        <w:rFonts w:ascii="Times New Roman" w:hAnsi="Times New Roman" w:cs="Times New Roman"/>
        <w:sz w:val="18"/>
        <w:szCs w:val="18"/>
        <w:lang w:val="nl-BE"/>
      </w:rPr>
      <w:t>Strana</w:t>
    </w:r>
    <w:r w:rsidRPr="00BB5B9D">
      <w:rPr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PAGE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34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o</w:t>
    </w:r>
    <w:r>
      <w:rPr>
        <w:rStyle w:val="PageNumber"/>
        <w:rFonts w:ascii="Times New Roman" w:hAnsi="Times New Roman" w:cs="Times New Roman"/>
        <w:sz w:val="18"/>
        <w:szCs w:val="18"/>
        <w:lang w:val="nl-BE"/>
      </w:rPr>
      <w:t>d</w:t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NUMPAGES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36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F6627" w14:textId="77777777" w:rsidR="00731446" w:rsidRDefault="00731446">
      <w:r>
        <w:separator/>
      </w:r>
    </w:p>
  </w:footnote>
  <w:footnote w:type="continuationSeparator" w:id="0">
    <w:p w14:paraId="3D6AF546" w14:textId="77777777" w:rsidR="00731446" w:rsidRDefault="00731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70948" w14:textId="06DA6A23" w:rsidR="008D60E5" w:rsidRDefault="008D60E5">
    <w:pPr>
      <w:pStyle w:val="Header"/>
    </w:pPr>
    <w:r>
      <w:rPr>
        <w:b/>
        <w:bCs/>
        <w:noProof/>
        <w:sz w:val="20"/>
      </w:rPr>
      <w:drawing>
        <wp:inline distT="0" distB="0" distL="0" distR="0" wp14:anchorId="042662A9" wp14:editId="4FA3ABBC">
          <wp:extent cx="2865120" cy="853440"/>
          <wp:effectExtent l="0" t="0" r="0" b="3810"/>
          <wp:docPr id="1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40B"/>
    <w:multiLevelType w:val="multilevel"/>
    <w:tmpl w:val="E99C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62105"/>
    <w:multiLevelType w:val="hybridMultilevel"/>
    <w:tmpl w:val="E34C6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6F64"/>
    <w:multiLevelType w:val="hybridMultilevel"/>
    <w:tmpl w:val="49C8082C"/>
    <w:lvl w:ilvl="0" w:tplc="041A000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6E8"/>
    <w:multiLevelType w:val="multilevel"/>
    <w:tmpl w:val="974A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F23A5"/>
    <w:multiLevelType w:val="hybridMultilevel"/>
    <w:tmpl w:val="77A80C3E"/>
    <w:lvl w:ilvl="0" w:tplc="E2B0F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E3FDB"/>
    <w:multiLevelType w:val="hybridMultilevel"/>
    <w:tmpl w:val="0EECEC6E"/>
    <w:lvl w:ilvl="0" w:tplc="C11616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606F"/>
    <w:multiLevelType w:val="hybridMultilevel"/>
    <w:tmpl w:val="B9B86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6DCF"/>
    <w:multiLevelType w:val="hybridMultilevel"/>
    <w:tmpl w:val="FDD67EE6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3483A1A"/>
    <w:multiLevelType w:val="hybridMultilevel"/>
    <w:tmpl w:val="1DBC1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075E9"/>
    <w:multiLevelType w:val="hybridMultilevel"/>
    <w:tmpl w:val="276EFF46"/>
    <w:lvl w:ilvl="0" w:tplc="DA9C161E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theme="minorBidi"/>
        <w:sz w:val="22"/>
        <w:szCs w:val="22"/>
      </w:rPr>
    </w:lvl>
    <w:lvl w:ilvl="1" w:tplc="BA98ED7E">
      <w:start w:val="1"/>
      <w:numFmt w:val="bullet"/>
      <w:lvlText w:val="•"/>
      <w:lvlJc w:val="left"/>
      <w:pPr>
        <w:ind w:left="1488" w:hanging="356"/>
      </w:pPr>
      <w:rPr>
        <w:rFonts w:hint="default"/>
      </w:rPr>
    </w:lvl>
    <w:lvl w:ilvl="2" w:tplc="B82619D6">
      <w:start w:val="1"/>
      <w:numFmt w:val="bullet"/>
      <w:lvlText w:val="•"/>
      <w:lvlJc w:val="left"/>
      <w:pPr>
        <w:ind w:left="2335" w:hanging="356"/>
      </w:pPr>
      <w:rPr>
        <w:rFonts w:hint="default"/>
      </w:rPr>
    </w:lvl>
    <w:lvl w:ilvl="3" w:tplc="7826AB5C">
      <w:start w:val="1"/>
      <w:numFmt w:val="bullet"/>
      <w:lvlText w:val="•"/>
      <w:lvlJc w:val="left"/>
      <w:pPr>
        <w:ind w:left="3183" w:hanging="356"/>
      </w:pPr>
      <w:rPr>
        <w:rFonts w:hint="default"/>
      </w:rPr>
    </w:lvl>
    <w:lvl w:ilvl="4" w:tplc="8A6E4342">
      <w:start w:val="1"/>
      <w:numFmt w:val="bullet"/>
      <w:lvlText w:val="•"/>
      <w:lvlJc w:val="left"/>
      <w:pPr>
        <w:ind w:left="4030" w:hanging="356"/>
      </w:pPr>
      <w:rPr>
        <w:rFonts w:hint="default"/>
      </w:rPr>
    </w:lvl>
    <w:lvl w:ilvl="5" w:tplc="9A6E1E22">
      <w:start w:val="1"/>
      <w:numFmt w:val="bullet"/>
      <w:lvlText w:val="•"/>
      <w:lvlJc w:val="left"/>
      <w:pPr>
        <w:ind w:left="4878" w:hanging="356"/>
      </w:pPr>
      <w:rPr>
        <w:rFonts w:hint="default"/>
      </w:rPr>
    </w:lvl>
    <w:lvl w:ilvl="6" w:tplc="71B6ED8E">
      <w:start w:val="1"/>
      <w:numFmt w:val="bullet"/>
      <w:lvlText w:val="•"/>
      <w:lvlJc w:val="left"/>
      <w:pPr>
        <w:ind w:left="5725" w:hanging="356"/>
      </w:pPr>
      <w:rPr>
        <w:rFonts w:hint="default"/>
      </w:rPr>
    </w:lvl>
    <w:lvl w:ilvl="7" w:tplc="F2DA1E48">
      <w:start w:val="1"/>
      <w:numFmt w:val="bullet"/>
      <w:lvlText w:val="•"/>
      <w:lvlJc w:val="left"/>
      <w:pPr>
        <w:ind w:left="6572" w:hanging="356"/>
      </w:pPr>
      <w:rPr>
        <w:rFonts w:hint="default"/>
      </w:rPr>
    </w:lvl>
    <w:lvl w:ilvl="8" w:tplc="FDA42ABA">
      <w:start w:val="1"/>
      <w:numFmt w:val="bullet"/>
      <w:lvlText w:val="•"/>
      <w:lvlJc w:val="left"/>
      <w:pPr>
        <w:ind w:left="7420" w:hanging="356"/>
      </w:pPr>
      <w:rPr>
        <w:rFonts w:hint="default"/>
      </w:rPr>
    </w:lvl>
  </w:abstractNum>
  <w:abstractNum w:abstractNumId="10" w15:restartNumberingAfterBreak="0">
    <w:nsid w:val="293D5158"/>
    <w:multiLevelType w:val="hybridMultilevel"/>
    <w:tmpl w:val="CFDCB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B3A9D"/>
    <w:multiLevelType w:val="multilevel"/>
    <w:tmpl w:val="98DE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65C03"/>
    <w:multiLevelType w:val="hybridMultilevel"/>
    <w:tmpl w:val="6FBAD266"/>
    <w:lvl w:ilvl="0" w:tplc="C1161650"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6615"/>
    <w:multiLevelType w:val="hybridMultilevel"/>
    <w:tmpl w:val="8EC6D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C4BA2"/>
    <w:multiLevelType w:val="hybridMultilevel"/>
    <w:tmpl w:val="B8DC589C"/>
    <w:lvl w:ilvl="0" w:tplc="F37203CC">
      <w:start w:val="1"/>
      <w:numFmt w:val="bullet"/>
      <w:lvlText w:val="-"/>
      <w:lvlJc w:val="left"/>
      <w:pPr>
        <w:ind w:left="1326" w:hanging="356"/>
      </w:pPr>
      <w:rPr>
        <w:rFonts w:ascii="Calibri" w:eastAsia="Calibri" w:hAnsi="Calibri" w:hint="default"/>
        <w:sz w:val="22"/>
        <w:szCs w:val="22"/>
      </w:rPr>
    </w:lvl>
    <w:lvl w:ilvl="1" w:tplc="1038B392">
      <w:start w:val="1"/>
      <w:numFmt w:val="bullet"/>
      <w:lvlText w:val="•"/>
      <w:lvlJc w:val="left"/>
      <w:pPr>
        <w:ind w:left="2124" w:hanging="356"/>
      </w:pPr>
      <w:rPr>
        <w:rFonts w:hint="default"/>
      </w:rPr>
    </w:lvl>
    <w:lvl w:ilvl="2" w:tplc="81CE5354">
      <w:start w:val="1"/>
      <w:numFmt w:val="bullet"/>
      <w:lvlText w:val="•"/>
      <w:lvlJc w:val="left"/>
      <w:pPr>
        <w:ind w:left="2922" w:hanging="356"/>
      </w:pPr>
      <w:rPr>
        <w:rFonts w:hint="default"/>
      </w:rPr>
    </w:lvl>
    <w:lvl w:ilvl="3" w:tplc="137A700C">
      <w:start w:val="1"/>
      <w:numFmt w:val="bullet"/>
      <w:lvlText w:val="•"/>
      <w:lvlJc w:val="left"/>
      <w:pPr>
        <w:ind w:left="3720" w:hanging="356"/>
      </w:pPr>
      <w:rPr>
        <w:rFonts w:hint="default"/>
      </w:rPr>
    </w:lvl>
    <w:lvl w:ilvl="4" w:tplc="F6BABE5A">
      <w:start w:val="1"/>
      <w:numFmt w:val="bullet"/>
      <w:lvlText w:val="•"/>
      <w:lvlJc w:val="left"/>
      <w:pPr>
        <w:ind w:left="4518" w:hanging="356"/>
      </w:pPr>
      <w:rPr>
        <w:rFonts w:hint="default"/>
      </w:rPr>
    </w:lvl>
    <w:lvl w:ilvl="5" w:tplc="0A2CBC48">
      <w:start w:val="1"/>
      <w:numFmt w:val="bullet"/>
      <w:lvlText w:val="•"/>
      <w:lvlJc w:val="left"/>
      <w:pPr>
        <w:ind w:left="5316" w:hanging="356"/>
      </w:pPr>
      <w:rPr>
        <w:rFonts w:hint="default"/>
      </w:rPr>
    </w:lvl>
    <w:lvl w:ilvl="6" w:tplc="BA12F814">
      <w:start w:val="1"/>
      <w:numFmt w:val="bullet"/>
      <w:lvlText w:val="•"/>
      <w:lvlJc w:val="left"/>
      <w:pPr>
        <w:ind w:left="6114" w:hanging="356"/>
      </w:pPr>
      <w:rPr>
        <w:rFonts w:hint="default"/>
      </w:rPr>
    </w:lvl>
    <w:lvl w:ilvl="7" w:tplc="BCAA6784">
      <w:start w:val="1"/>
      <w:numFmt w:val="bullet"/>
      <w:lvlText w:val="•"/>
      <w:lvlJc w:val="left"/>
      <w:pPr>
        <w:ind w:left="6912" w:hanging="356"/>
      </w:pPr>
      <w:rPr>
        <w:rFonts w:hint="default"/>
      </w:rPr>
    </w:lvl>
    <w:lvl w:ilvl="8" w:tplc="9BD81D7A">
      <w:start w:val="1"/>
      <w:numFmt w:val="bullet"/>
      <w:lvlText w:val="•"/>
      <w:lvlJc w:val="left"/>
      <w:pPr>
        <w:ind w:left="7710" w:hanging="356"/>
      </w:pPr>
      <w:rPr>
        <w:rFonts w:hint="default"/>
      </w:rPr>
    </w:lvl>
  </w:abstractNum>
  <w:abstractNum w:abstractNumId="15" w15:restartNumberingAfterBreak="0">
    <w:nsid w:val="3ED82210"/>
    <w:multiLevelType w:val="hybridMultilevel"/>
    <w:tmpl w:val="EC32F4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5699E"/>
    <w:multiLevelType w:val="hybridMultilevel"/>
    <w:tmpl w:val="83CE1D30"/>
    <w:lvl w:ilvl="0" w:tplc="4F2A7F38">
      <w:start w:val="1"/>
      <w:numFmt w:val="lowerLetter"/>
      <w:lvlText w:val="(%1)"/>
      <w:lvlJc w:val="left"/>
      <w:pPr>
        <w:ind w:left="118" w:hanging="303"/>
      </w:pPr>
      <w:rPr>
        <w:rFonts w:ascii="Times New Roman" w:eastAsia="Times New Roman" w:hAnsi="Times New Roman" w:hint="default"/>
        <w:sz w:val="22"/>
        <w:szCs w:val="22"/>
      </w:rPr>
    </w:lvl>
    <w:lvl w:ilvl="1" w:tplc="E9D64CE6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sz w:val="22"/>
        <w:szCs w:val="22"/>
      </w:rPr>
    </w:lvl>
    <w:lvl w:ilvl="2" w:tplc="776C0796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5B041A26">
      <w:start w:val="1"/>
      <w:numFmt w:val="bullet"/>
      <w:lvlText w:val="•"/>
      <w:lvlJc w:val="left"/>
      <w:pPr>
        <w:ind w:left="1897" w:hanging="360"/>
      </w:pPr>
      <w:rPr>
        <w:rFonts w:hint="default"/>
      </w:rPr>
    </w:lvl>
    <w:lvl w:ilvl="4" w:tplc="ABEAC60E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5" w:tplc="97D65C64">
      <w:start w:val="1"/>
      <w:numFmt w:val="bullet"/>
      <w:lvlText w:val="•"/>
      <w:lvlJc w:val="left"/>
      <w:pPr>
        <w:ind w:left="4014" w:hanging="360"/>
      </w:pPr>
      <w:rPr>
        <w:rFonts w:hint="default"/>
      </w:rPr>
    </w:lvl>
    <w:lvl w:ilvl="6" w:tplc="DF3804EC">
      <w:start w:val="1"/>
      <w:numFmt w:val="bullet"/>
      <w:lvlText w:val="•"/>
      <w:lvlJc w:val="left"/>
      <w:pPr>
        <w:ind w:left="5072" w:hanging="360"/>
      </w:pPr>
      <w:rPr>
        <w:rFonts w:hint="default"/>
      </w:rPr>
    </w:lvl>
    <w:lvl w:ilvl="7" w:tplc="36523B68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8" w:tplc="767843A0">
      <w:start w:val="1"/>
      <w:numFmt w:val="bullet"/>
      <w:lvlText w:val="•"/>
      <w:lvlJc w:val="left"/>
      <w:pPr>
        <w:ind w:left="7189" w:hanging="360"/>
      </w:pPr>
      <w:rPr>
        <w:rFonts w:hint="default"/>
      </w:rPr>
    </w:lvl>
  </w:abstractNum>
  <w:abstractNum w:abstractNumId="17" w15:restartNumberingAfterBreak="0">
    <w:nsid w:val="40D60394"/>
    <w:multiLevelType w:val="hybridMultilevel"/>
    <w:tmpl w:val="01149938"/>
    <w:lvl w:ilvl="0" w:tplc="830615D8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24A25"/>
    <w:multiLevelType w:val="hybridMultilevel"/>
    <w:tmpl w:val="6764D3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B4A5B"/>
    <w:multiLevelType w:val="hybridMultilevel"/>
    <w:tmpl w:val="792618DC"/>
    <w:lvl w:ilvl="0" w:tplc="041A000F">
      <w:start w:val="1"/>
      <w:numFmt w:val="decimal"/>
      <w:lvlText w:val="%1."/>
      <w:lvlJc w:val="left"/>
      <w:pPr>
        <w:ind w:left="478" w:hanging="360"/>
      </w:pPr>
    </w:lvl>
    <w:lvl w:ilvl="1" w:tplc="041A0019">
      <w:start w:val="1"/>
      <w:numFmt w:val="lowerLetter"/>
      <w:lvlText w:val="%2."/>
      <w:lvlJc w:val="left"/>
      <w:pPr>
        <w:ind w:left="1198" w:hanging="360"/>
      </w:pPr>
    </w:lvl>
    <w:lvl w:ilvl="2" w:tplc="041A001B" w:tentative="1">
      <w:start w:val="1"/>
      <w:numFmt w:val="lowerRoman"/>
      <w:lvlText w:val="%3."/>
      <w:lvlJc w:val="right"/>
      <w:pPr>
        <w:ind w:left="1918" w:hanging="180"/>
      </w:pPr>
    </w:lvl>
    <w:lvl w:ilvl="3" w:tplc="041A000F" w:tentative="1">
      <w:start w:val="1"/>
      <w:numFmt w:val="decimal"/>
      <w:lvlText w:val="%4."/>
      <w:lvlJc w:val="left"/>
      <w:pPr>
        <w:ind w:left="2638" w:hanging="360"/>
      </w:pPr>
    </w:lvl>
    <w:lvl w:ilvl="4" w:tplc="041A0019" w:tentative="1">
      <w:start w:val="1"/>
      <w:numFmt w:val="lowerLetter"/>
      <w:lvlText w:val="%5."/>
      <w:lvlJc w:val="left"/>
      <w:pPr>
        <w:ind w:left="3358" w:hanging="360"/>
      </w:pPr>
    </w:lvl>
    <w:lvl w:ilvl="5" w:tplc="041A001B" w:tentative="1">
      <w:start w:val="1"/>
      <w:numFmt w:val="lowerRoman"/>
      <w:lvlText w:val="%6."/>
      <w:lvlJc w:val="right"/>
      <w:pPr>
        <w:ind w:left="4078" w:hanging="180"/>
      </w:pPr>
    </w:lvl>
    <w:lvl w:ilvl="6" w:tplc="041A000F" w:tentative="1">
      <w:start w:val="1"/>
      <w:numFmt w:val="decimal"/>
      <w:lvlText w:val="%7."/>
      <w:lvlJc w:val="left"/>
      <w:pPr>
        <w:ind w:left="4798" w:hanging="360"/>
      </w:pPr>
    </w:lvl>
    <w:lvl w:ilvl="7" w:tplc="041A0019" w:tentative="1">
      <w:start w:val="1"/>
      <w:numFmt w:val="lowerLetter"/>
      <w:lvlText w:val="%8."/>
      <w:lvlJc w:val="left"/>
      <w:pPr>
        <w:ind w:left="5518" w:hanging="360"/>
      </w:pPr>
    </w:lvl>
    <w:lvl w:ilvl="8" w:tplc="041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 w15:restartNumberingAfterBreak="0">
    <w:nsid w:val="4BDE497B"/>
    <w:multiLevelType w:val="hybridMultilevel"/>
    <w:tmpl w:val="4922F080"/>
    <w:lvl w:ilvl="0" w:tplc="6608C46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BF41B3"/>
    <w:multiLevelType w:val="hybridMultilevel"/>
    <w:tmpl w:val="390AAA5A"/>
    <w:lvl w:ilvl="0" w:tplc="C1161650">
      <w:numFmt w:val="bullet"/>
      <w:lvlText w:val="-"/>
      <w:lvlJc w:val="left"/>
      <w:pPr>
        <w:ind w:left="83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59684416"/>
    <w:multiLevelType w:val="hybridMultilevel"/>
    <w:tmpl w:val="A09AC8BA"/>
    <w:lvl w:ilvl="0" w:tplc="B036A1E6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1" w:tplc="71A06998">
      <w:start w:val="1"/>
      <w:numFmt w:val="bullet"/>
      <w:lvlText w:val="•"/>
      <w:lvlJc w:val="left"/>
      <w:pPr>
        <w:ind w:left="1679" w:hanging="356"/>
      </w:pPr>
      <w:rPr>
        <w:rFonts w:hint="default"/>
      </w:rPr>
    </w:lvl>
    <w:lvl w:ilvl="2" w:tplc="85EAF3C6">
      <w:start w:val="1"/>
      <w:numFmt w:val="bullet"/>
      <w:lvlText w:val="•"/>
      <w:lvlJc w:val="left"/>
      <w:pPr>
        <w:ind w:left="2526" w:hanging="356"/>
      </w:pPr>
      <w:rPr>
        <w:rFonts w:hint="default"/>
      </w:rPr>
    </w:lvl>
    <w:lvl w:ilvl="3" w:tplc="BDA88BF6">
      <w:start w:val="1"/>
      <w:numFmt w:val="bullet"/>
      <w:lvlText w:val="•"/>
      <w:lvlJc w:val="left"/>
      <w:pPr>
        <w:ind w:left="3374" w:hanging="356"/>
      </w:pPr>
      <w:rPr>
        <w:rFonts w:hint="default"/>
      </w:rPr>
    </w:lvl>
    <w:lvl w:ilvl="4" w:tplc="07B0337E">
      <w:start w:val="1"/>
      <w:numFmt w:val="bullet"/>
      <w:lvlText w:val="•"/>
      <w:lvlJc w:val="left"/>
      <w:pPr>
        <w:ind w:left="4221" w:hanging="356"/>
      </w:pPr>
      <w:rPr>
        <w:rFonts w:hint="default"/>
      </w:rPr>
    </w:lvl>
    <w:lvl w:ilvl="5" w:tplc="EABCF2BA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6" w:tplc="68E45428">
      <w:start w:val="1"/>
      <w:numFmt w:val="bullet"/>
      <w:lvlText w:val="•"/>
      <w:lvlJc w:val="left"/>
      <w:pPr>
        <w:ind w:left="5916" w:hanging="356"/>
      </w:pPr>
      <w:rPr>
        <w:rFonts w:hint="default"/>
      </w:rPr>
    </w:lvl>
    <w:lvl w:ilvl="7" w:tplc="006C90BE">
      <w:start w:val="1"/>
      <w:numFmt w:val="bullet"/>
      <w:lvlText w:val="•"/>
      <w:lvlJc w:val="left"/>
      <w:pPr>
        <w:ind w:left="6763" w:hanging="356"/>
      </w:pPr>
      <w:rPr>
        <w:rFonts w:hint="default"/>
      </w:rPr>
    </w:lvl>
    <w:lvl w:ilvl="8" w:tplc="2C6C71BE">
      <w:start w:val="1"/>
      <w:numFmt w:val="bullet"/>
      <w:lvlText w:val="•"/>
      <w:lvlJc w:val="left"/>
      <w:pPr>
        <w:ind w:left="7611" w:hanging="356"/>
      </w:pPr>
      <w:rPr>
        <w:rFonts w:hint="default"/>
      </w:rPr>
    </w:lvl>
  </w:abstractNum>
  <w:abstractNum w:abstractNumId="23" w15:restartNumberingAfterBreak="0">
    <w:nsid w:val="5B8E17D2"/>
    <w:multiLevelType w:val="multilevel"/>
    <w:tmpl w:val="1F6029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4" w15:restartNumberingAfterBreak="0">
    <w:nsid w:val="63AE520D"/>
    <w:multiLevelType w:val="hybridMultilevel"/>
    <w:tmpl w:val="55DC69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83637"/>
    <w:multiLevelType w:val="hybridMultilevel"/>
    <w:tmpl w:val="9F646FF2"/>
    <w:lvl w:ilvl="0" w:tplc="DA4AC1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A825D4"/>
    <w:multiLevelType w:val="hybridMultilevel"/>
    <w:tmpl w:val="CA20C0E6"/>
    <w:lvl w:ilvl="0" w:tplc="EBFCD934">
      <w:start w:val="1"/>
      <w:numFmt w:val="decimal"/>
      <w:lvlText w:val="%1."/>
      <w:lvlJc w:val="left"/>
      <w:pPr>
        <w:ind w:left="806" w:hanging="706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2C81992">
      <w:start w:val="1"/>
      <w:numFmt w:val="bullet"/>
      <w:lvlText w:val=""/>
      <w:lvlJc w:val="left"/>
      <w:pPr>
        <w:ind w:left="1166" w:hanging="358"/>
      </w:pPr>
      <w:rPr>
        <w:rFonts w:ascii="Symbol" w:eastAsia="Symbol" w:hAnsi="Symbol" w:hint="default"/>
        <w:sz w:val="22"/>
        <w:szCs w:val="22"/>
      </w:rPr>
    </w:lvl>
    <w:lvl w:ilvl="2" w:tplc="5678BAE4">
      <w:start w:val="1"/>
      <w:numFmt w:val="bullet"/>
      <w:lvlText w:val="•"/>
      <w:lvlJc w:val="left"/>
      <w:pPr>
        <w:ind w:left="1168" w:hanging="358"/>
      </w:pPr>
      <w:rPr>
        <w:rFonts w:hint="default"/>
      </w:rPr>
    </w:lvl>
    <w:lvl w:ilvl="3" w:tplc="6DF27DB2">
      <w:start w:val="1"/>
      <w:numFmt w:val="bullet"/>
      <w:lvlText w:val="•"/>
      <w:lvlJc w:val="left"/>
      <w:pPr>
        <w:ind w:left="1523" w:hanging="358"/>
      </w:pPr>
      <w:rPr>
        <w:rFonts w:hint="default"/>
      </w:rPr>
    </w:lvl>
    <w:lvl w:ilvl="4" w:tplc="772A1628">
      <w:start w:val="1"/>
      <w:numFmt w:val="bullet"/>
      <w:lvlText w:val="•"/>
      <w:lvlJc w:val="left"/>
      <w:pPr>
        <w:ind w:left="2626" w:hanging="358"/>
      </w:pPr>
      <w:rPr>
        <w:rFonts w:hint="default"/>
      </w:rPr>
    </w:lvl>
    <w:lvl w:ilvl="5" w:tplc="4AB46FF0">
      <w:start w:val="1"/>
      <w:numFmt w:val="bullet"/>
      <w:lvlText w:val="•"/>
      <w:lvlJc w:val="left"/>
      <w:pPr>
        <w:ind w:left="3730" w:hanging="358"/>
      </w:pPr>
      <w:rPr>
        <w:rFonts w:hint="default"/>
      </w:rPr>
    </w:lvl>
    <w:lvl w:ilvl="6" w:tplc="D27EE4C2">
      <w:start w:val="1"/>
      <w:numFmt w:val="bullet"/>
      <w:lvlText w:val="•"/>
      <w:lvlJc w:val="left"/>
      <w:pPr>
        <w:ind w:left="4833" w:hanging="358"/>
      </w:pPr>
      <w:rPr>
        <w:rFonts w:hint="default"/>
      </w:rPr>
    </w:lvl>
    <w:lvl w:ilvl="7" w:tplc="AC189A34">
      <w:start w:val="1"/>
      <w:numFmt w:val="bullet"/>
      <w:lvlText w:val="•"/>
      <w:lvlJc w:val="left"/>
      <w:pPr>
        <w:ind w:left="5936" w:hanging="358"/>
      </w:pPr>
      <w:rPr>
        <w:rFonts w:hint="default"/>
      </w:rPr>
    </w:lvl>
    <w:lvl w:ilvl="8" w:tplc="4C9A203E">
      <w:start w:val="1"/>
      <w:numFmt w:val="bullet"/>
      <w:lvlText w:val="•"/>
      <w:lvlJc w:val="left"/>
      <w:pPr>
        <w:ind w:left="7039" w:hanging="358"/>
      </w:pPr>
      <w:rPr>
        <w:rFonts w:hint="default"/>
      </w:rPr>
    </w:lvl>
  </w:abstractNum>
  <w:abstractNum w:abstractNumId="27" w15:restartNumberingAfterBreak="0">
    <w:nsid w:val="6F445E88"/>
    <w:multiLevelType w:val="hybridMultilevel"/>
    <w:tmpl w:val="5ECE6910"/>
    <w:lvl w:ilvl="0" w:tplc="66D42E66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6FC477DA"/>
    <w:multiLevelType w:val="hybridMultilevel"/>
    <w:tmpl w:val="3AC28A8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EA6531"/>
    <w:multiLevelType w:val="hybridMultilevel"/>
    <w:tmpl w:val="40FECEFE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75453BAD"/>
    <w:multiLevelType w:val="hybridMultilevel"/>
    <w:tmpl w:val="A0A6965A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759E6CD6"/>
    <w:multiLevelType w:val="multilevel"/>
    <w:tmpl w:val="205236F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04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32" w15:restartNumberingAfterBreak="0">
    <w:nsid w:val="760B5D83"/>
    <w:multiLevelType w:val="hybridMultilevel"/>
    <w:tmpl w:val="64E626CE"/>
    <w:lvl w:ilvl="0" w:tplc="1D18A074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8C6A94"/>
    <w:multiLevelType w:val="hybridMultilevel"/>
    <w:tmpl w:val="FBBC04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65A80"/>
    <w:multiLevelType w:val="hybridMultilevel"/>
    <w:tmpl w:val="C1A8D380"/>
    <w:lvl w:ilvl="0" w:tplc="0809001B">
      <w:start w:val="1"/>
      <w:numFmt w:val="lowerRoman"/>
      <w:lvlText w:val="%1."/>
      <w:lvlJc w:val="right"/>
      <w:pPr>
        <w:ind w:left="369" w:hanging="360"/>
      </w:p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5" w15:restartNumberingAfterBreak="0">
    <w:nsid w:val="7E0B2DEC"/>
    <w:multiLevelType w:val="multilevel"/>
    <w:tmpl w:val="176ABDD8"/>
    <w:lvl w:ilvl="0">
      <w:start w:val="2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98" w:hanging="480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89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56"/>
      </w:pPr>
      <w:rPr>
        <w:rFonts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7"/>
  </w:num>
  <w:num w:numId="5">
    <w:abstractNumId w:val="29"/>
  </w:num>
  <w:num w:numId="6">
    <w:abstractNumId w:val="30"/>
  </w:num>
  <w:num w:numId="7">
    <w:abstractNumId w:val="20"/>
  </w:num>
  <w:num w:numId="8">
    <w:abstractNumId w:val="34"/>
  </w:num>
  <w:num w:numId="9">
    <w:abstractNumId w:val="8"/>
  </w:num>
  <w:num w:numId="10">
    <w:abstractNumId w:val="15"/>
  </w:num>
  <w:num w:numId="11">
    <w:abstractNumId w:val="12"/>
  </w:num>
  <w:num w:numId="12">
    <w:abstractNumId w:val="25"/>
  </w:num>
  <w:num w:numId="13">
    <w:abstractNumId w:val="13"/>
  </w:num>
  <w:num w:numId="14">
    <w:abstractNumId w:val="6"/>
  </w:num>
  <w:num w:numId="15">
    <w:abstractNumId w:val="18"/>
  </w:num>
  <w:num w:numId="16">
    <w:abstractNumId w:val="33"/>
  </w:num>
  <w:num w:numId="17">
    <w:abstractNumId w:val="10"/>
  </w:num>
  <w:num w:numId="18">
    <w:abstractNumId w:val="24"/>
  </w:num>
  <w:num w:numId="19">
    <w:abstractNumId w:val="21"/>
  </w:num>
  <w:num w:numId="20">
    <w:abstractNumId w:val="5"/>
  </w:num>
  <w:num w:numId="21">
    <w:abstractNumId w:val="27"/>
  </w:num>
  <w:num w:numId="22">
    <w:abstractNumId w:val="2"/>
  </w:num>
  <w:num w:numId="23">
    <w:abstractNumId w:val="22"/>
  </w:num>
  <w:num w:numId="24">
    <w:abstractNumId w:val="14"/>
  </w:num>
  <w:num w:numId="25">
    <w:abstractNumId w:val="19"/>
  </w:num>
  <w:num w:numId="26">
    <w:abstractNumId w:val="26"/>
  </w:num>
  <w:num w:numId="27">
    <w:abstractNumId w:val="4"/>
  </w:num>
  <w:num w:numId="28">
    <w:abstractNumId w:val="23"/>
  </w:num>
  <w:num w:numId="29">
    <w:abstractNumId w:val="31"/>
  </w:num>
  <w:num w:numId="30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7"/>
  </w:num>
  <w:num w:numId="33">
    <w:abstractNumId w:val="28"/>
  </w:num>
  <w:num w:numId="34">
    <w:abstractNumId w:val="1"/>
  </w:num>
  <w:num w:numId="35">
    <w:abstractNumId w:val="11"/>
  </w:num>
  <w:num w:numId="36">
    <w:abstractNumId w:val="0"/>
  </w:num>
  <w:num w:numId="3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FB"/>
    <w:rsid w:val="00003A1A"/>
    <w:rsid w:val="00004D16"/>
    <w:rsid w:val="0001069B"/>
    <w:rsid w:val="000145FF"/>
    <w:rsid w:val="00016183"/>
    <w:rsid w:val="00024278"/>
    <w:rsid w:val="0003095D"/>
    <w:rsid w:val="00034D6C"/>
    <w:rsid w:val="0003502E"/>
    <w:rsid w:val="00040658"/>
    <w:rsid w:val="00040A66"/>
    <w:rsid w:val="000445AD"/>
    <w:rsid w:val="00054BDC"/>
    <w:rsid w:val="00056F79"/>
    <w:rsid w:val="00061DEE"/>
    <w:rsid w:val="00062256"/>
    <w:rsid w:val="000662BF"/>
    <w:rsid w:val="00077D2B"/>
    <w:rsid w:val="00077F3C"/>
    <w:rsid w:val="00080F2C"/>
    <w:rsid w:val="00084A17"/>
    <w:rsid w:val="00096C51"/>
    <w:rsid w:val="000A0223"/>
    <w:rsid w:val="000B2124"/>
    <w:rsid w:val="000B2732"/>
    <w:rsid w:val="000B63FD"/>
    <w:rsid w:val="000B69CE"/>
    <w:rsid w:val="000C2910"/>
    <w:rsid w:val="000C4BB8"/>
    <w:rsid w:val="000C7798"/>
    <w:rsid w:val="000D4851"/>
    <w:rsid w:val="000E07B5"/>
    <w:rsid w:val="000E1500"/>
    <w:rsid w:val="000E428C"/>
    <w:rsid w:val="000E4DB0"/>
    <w:rsid w:val="000F3E9C"/>
    <w:rsid w:val="0010387C"/>
    <w:rsid w:val="00115776"/>
    <w:rsid w:val="0012556C"/>
    <w:rsid w:val="0013763F"/>
    <w:rsid w:val="00144134"/>
    <w:rsid w:val="001478F9"/>
    <w:rsid w:val="0015208E"/>
    <w:rsid w:val="00153C6D"/>
    <w:rsid w:val="00160123"/>
    <w:rsid w:val="00172526"/>
    <w:rsid w:val="001751C7"/>
    <w:rsid w:val="00180378"/>
    <w:rsid w:val="00196034"/>
    <w:rsid w:val="00197DDF"/>
    <w:rsid w:val="001A09A3"/>
    <w:rsid w:val="001A7149"/>
    <w:rsid w:val="001A7E92"/>
    <w:rsid w:val="001B1C38"/>
    <w:rsid w:val="001B4B37"/>
    <w:rsid w:val="001C3175"/>
    <w:rsid w:val="001C4F3D"/>
    <w:rsid w:val="001D29FD"/>
    <w:rsid w:val="001E320C"/>
    <w:rsid w:val="001E4B02"/>
    <w:rsid w:val="001F1C8F"/>
    <w:rsid w:val="001F2D1C"/>
    <w:rsid w:val="001F5F41"/>
    <w:rsid w:val="001F77E8"/>
    <w:rsid w:val="00210997"/>
    <w:rsid w:val="002140C9"/>
    <w:rsid w:val="00215A31"/>
    <w:rsid w:val="00221ABC"/>
    <w:rsid w:val="002238FE"/>
    <w:rsid w:val="002248FB"/>
    <w:rsid w:val="002266C7"/>
    <w:rsid w:val="00230F15"/>
    <w:rsid w:val="00232962"/>
    <w:rsid w:val="0025654C"/>
    <w:rsid w:val="00265D69"/>
    <w:rsid w:val="00276014"/>
    <w:rsid w:val="00282C5F"/>
    <w:rsid w:val="002831D5"/>
    <w:rsid w:val="002870AB"/>
    <w:rsid w:val="002A46C4"/>
    <w:rsid w:val="002B481A"/>
    <w:rsid w:val="002B7130"/>
    <w:rsid w:val="002C0657"/>
    <w:rsid w:val="002C0B68"/>
    <w:rsid w:val="002C50B8"/>
    <w:rsid w:val="002C58E5"/>
    <w:rsid w:val="002C7232"/>
    <w:rsid w:val="002D0758"/>
    <w:rsid w:val="002D65DA"/>
    <w:rsid w:val="002F273E"/>
    <w:rsid w:val="002F27AA"/>
    <w:rsid w:val="002F40C7"/>
    <w:rsid w:val="003061CE"/>
    <w:rsid w:val="00307248"/>
    <w:rsid w:val="00316D8E"/>
    <w:rsid w:val="00322D3B"/>
    <w:rsid w:val="00331612"/>
    <w:rsid w:val="003338C9"/>
    <w:rsid w:val="00343DA7"/>
    <w:rsid w:val="00347DF3"/>
    <w:rsid w:val="00367929"/>
    <w:rsid w:val="00377C2C"/>
    <w:rsid w:val="00390B1C"/>
    <w:rsid w:val="003939C9"/>
    <w:rsid w:val="003969AD"/>
    <w:rsid w:val="00396A2C"/>
    <w:rsid w:val="003A2D06"/>
    <w:rsid w:val="003B0845"/>
    <w:rsid w:val="003B20A6"/>
    <w:rsid w:val="003B2C3D"/>
    <w:rsid w:val="003B441C"/>
    <w:rsid w:val="003B4CCC"/>
    <w:rsid w:val="003B5B85"/>
    <w:rsid w:val="003C1F14"/>
    <w:rsid w:val="003D17BE"/>
    <w:rsid w:val="003E16BA"/>
    <w:rsid w:val="004051B9"/>
    <w:rsid w:val="004072DB"/>
    <w:rsid w:val="0041124D"/>
    <w:rsid w:val="00423B55"/>
    <w:rsid w:val="00424356"/>
    <w:rsid w:val="00424B79"/>
    <w:rsid w:val="004325CC"/>
    <w:rsid w:val="00436803"/>
    <w:rsid w:val="00451025"/>
    <w:rsid w:val="004543E0"/>
    <w:rsid w:val="0047306E"/>
    <w:rsid w:val="0048583B"/>
    <w:rsid w:val="00490208"/>
    <w:rsid w:val="00491FDA"/>
    <w:rsid w:val="004921A0"/>
    <w:rsid w:val="00492B0D"/>
    <w:rsid w:val="00495242"/>
    <w:rsid w:val="004B4A77"/>
    <w:rsid w:val="004B6044"/>
    <w:rsid w:val="004C0360"/>
    <w:rsid w:val="004D2AF9"/>
    <w:rsid w:val="004D6E2C"/>
    <w:rsid w:val="004D7484"/>
    <w:rsid w:val="004F0944"/>
    <w:rsid w:val="004F5188"/>
    <w:rsid w:val="005033EF"/>
    <w:rsid w:val="0050349D"/>
    <w:rsid w:val="0050653C"/>
    <w:rsid w:val="005114A2"/>
    <w:rsid w:val="005128B8"/>
    <w:rsid w:val="0052161A"/>
    <w:rsid w:val="00536123"/>
    <w:rsid w:val="00536625"/>
    <w:rsid w:val="00541140"/>
    <w:rsid w:val="005477F1"/>
    <w:rsid w:val="005528DB"/>
    <w:rsid w:val="00555DFB"/>
    <w:rsid w:val="00556438"/>
    <w:rsid w:val="00562021"/>
    <w:rsid w:val="00562615"/>
    <w:rsid w:val="00567E9D"/>
    <w:rsid w:val="00572192"/>
    <w:rsid w:val="00573662"/>
    <w:rsid w:val="0058183D"/>
    <w:rsid w:val="005830DF"/>
    <w:rsid w:val="005A1924"/>
    <w:rsid w:val="005A34FB"/>
    <w:rsid w:val="005A38B3"/>
    <w:rsid w:val="005C344B"/>
    <w:rsid w:val="005D38AC"/>
    <w:rsid w:val="005D4728"/>
    <w:rsid w:val="005D59C1"/>
    <w:rsid w:val="005E0FAB"/>
    <w:rsid w:val="005E4D1E"/>
    <w:rsid w:val="005E4F04"/>
    <w:rsid w:val="005E4FC2"/>
    <w:rsid w:val="005E6081"/>
    <w:rsid w:val="005E6678"/>
    <w:rsid w:val="006104C7"/>
    <w:rsid w:val="00614EBB"/>
    <w:rsid w:val="006169A5"/>
    <w:rsid w:val="00626C50"/>
    <w:rsid w:val="00631160"/>
    <w:rsid w:val="00636B72"/>
    <w:rsid w:val="00645035"/>
    <w:rsid w:val="006574B6"/>
    <w:rsid w:val="0066048F"/>
    <w:rsid w:val="00677484"/>
    <w:rsid w:val="0068531F"/>
    <w:rsid w:val="00686B80"/>
    <w:rsid w:val="00687617"/>
    <w:rsid w:val="00687FCB"/>
    <w:rsid w:val="0069045C"/>
    <w:rsid w:val="0069192E"/>
    <w:rsid w:val="006928B6"/>
    <w:rsid w:val="006A06EF"/>
    <w:rsid w:val="006A39EF"/>
    <w:rsid w:val="006A407D"/>
    <w:rsid w:val="006A6EA8"/>
    <w:rsid w:val="006B3902"/>
    <w:rsid w:val="006C2B5D"/>
    <w:rsid w:val="006C660E"/>
    <w:rsid w:val="006C7A80"/>
    <w:rsid w:val="006D189F"/>
    <w:rsid w:val="006D6172"/>
    <w:rsid w:val="006D6794"/>
    <w:rsid w:val="0071549F"/>
    <w:rsid w:val="00716D67"/>
    <w:rsid w:val="00721105"/>
    <w:rsid w:val="00722FD4"/>
    <w:rsid w:val="007258C4"/>
    <w:rsid w:val="00725FDC"/>
    <w:rsid w:val="00730F61"/>
    <w:rsid w:val="00731446"/>
    <w:rsid w:val="007322E0"/>
    <w:rsid w:val="00741B64"/>
    <w:rsid w:val="00756407"/>
    <w:rsid w:val="00761218"/>
    <w:rsid w:val="00766FA7"/>
    <w:rsid w:val="007713FF"/>
    <w:rsid w:val="00780254"/>
    <w:rsid w:val="00793677"/>
    <w:rsid w:val="0079378C"/>
    <w:rsid w:val="007A12D7"/>
    <w:rsid w:val="007B133A"/>
    <w:rsid w:val="007B46A9"/>
    <w:rsid w:val="007B5784"/>
    <w:rsid w:val="007C0E05"/>
    <w:rsid w:val="007C5A16"/>
    <w:rsid w:val="007D235B"/>
    <w:rsid w:val="007D3720"/>
    <w:rsid w:val="007D4E14"/>
    <w:rsid w:val="007D5E90"/>
    <w:rsid w:val="007D7E6D"/>
    <w:rsid w:val="007E41CB"/>
    <w:rsid w:val="007E54A2"/>
    <w:rsid w:val="007F19FF"/>
    <w:rsid w:val="007F44C9"/>
    <w:rsid w:val="008116B6"/>
    <w:rsid w:val="00821659"/>
    <w:rsid w:val="008243CD"/>
    <w:rsid w:val="00826446"/>
    <w:rsid w:val="00826DE2"/>
    <w:rsid w:val="00827412"/>
    <w:rsid w:val="00837878"/>
    <w:rsid w:val="00843189"/>
    <w:rsid w:val="00847C70"/>
    <w:rsid w:val="008608B8"/>
    <w:rsid w:val="00864622"/>
    <w:rsid w:val="00867680"/>
    <w:rsid w:val="0086789F"/>
    <w:rsid w:val="008732F2"/>
    <w:rsid w:val="00886128"/>
    <w:rsid w:val="00887644"/>
    <w:rsid w:val="00894D88"/>
    <w:rsid w:val="008A3E14"/>
    <w:rsid w:val="008A4364"/>
    <w:rsid w:val="008B23DF"/>
    <w:rsid w:val="008B4E9F"/>
    <w:rsid w:val="008B5FAB"/>
    <w:rsid w:val="008B7039"/>
    <w:rsid w:val="008C2A26"/>
    <w:rsid w:val="008D12AC"/>
    <w:rsid w:val="008D60E5"/>
    <w:rsid w:val="008D7160"/>
    <w:rsid w:val="008F1C84"/>
    <w:rsid w:val="008F55DC"/>
    <w:rsid w:val="0090185B"/>
    <w:rsid w:val="00904CE3"/>
    <w:rsid w:val="009101BD"/>
    <w:rsid w:val="00927927"/>
    <w:rsid w:val="00931524"/>
    <w:rsid w:val="00932543"/>
    <w:rsid w:val="00932988"/>
    <w:rsid w:val="009335CA"/>
    <w:rsid w:val="00934FF7"/>
    <w:rsid w:val="009357D0"/>
    <w:rsid w:val="00937D2D"/>
    <w:rsid w:val="009418AE"/>
    <w:rsid w:val="00944CCB"/>
    <w:rsid w:val="009457E3"/>
    <w:rsid w:val="00953357"/>
    <w:rsid w:val="00954D97"/>
    <w:rsid w:val="00960BBF"/>
    <w:rsid w:val="00960C2B"/>
    <w:rsid w:val="00967D4A"/>
    <w:rsid w:val="00983475"/>
    <w:rsid w:val="009860D0"/>
    <w:rsid w:val="009878CC"/>
    <w:rsid w:val="00992E41"/>
    <w:rsid w:val="0099540B"/>
    <w:rsid w:val="009A77F1"/>
    <w:rsid w:val="009B1918"/>
    <w:rsid w:val="009B2F64"/>
    <w:rsid w:val="009C5D8B"/>
    <w:rsid w:val="009D1462"/>
    <w:rsid w:val="009D5D3F"/>
    <w:rsid w:val="009D7042"/>
    <w:rsid w:val="009E125B"/>
    <w:rsid w:val="009E23BC"/>
    <w:rsid w:val="009E7C50"/>
    <w:rsid w:val="009F5EC7"/>
    <w:rsid w:val="00A019E7"/>
    <w:rsid w:val="00A047CC"/>
    <w:rsid w:val="00A04916"/>
    <w:rsid w:val="00A05B8C"/>
    <w:rsid w:val="00A1072D"/>
    <w:rsid w:val="00A1410C"/>
    <w:rsid w:val="00A22657"/>
    <w:rsid w:val="00A34215"/>
    <w:rsid w:val="00A369E6"/>
    <w:rsid w:val="00A37B3F"/>
    <w:rsid w:val="00A4003F"/>
    <w:rsid w:val="00A41BC8"/>
    <w:rsid w:val="00A5064D"/>
    <w:rsid w:val="00A52192"/>
    <w:rsid w:val="00A543A0"/>
    <w:rsid w:val="00A54630"/>
    <w:rsid w:val="00A60259"/>
    <w:rsid w:val="00A624ED"/>
    <w:rsid w:val="00A64058"/>
    <w:rsid w:val="00A647BF"/>
    <w:rsid w:val="00A67C58"/>
    <w:rsid w:val="00A67CBB"/>
    <w:rsid w:val="00A87829"/>
    <w:rsid w:val="00A93384"/>
    <w:rsid w:val="00AA62F1"/>
    <w:rsid w:val="00AB51A9"/>
    <w:rsid w:val="00AC7460"/>
    <w:rsid w:val="00AD38B5"/>
    <w:rsid w:val="00AD4DC5"/>
    <w:rsid w:val="00AE620F"/>
    <w:rsid w:val="00AF1A3A"/>
    <w:rsid w:val="00AF291F"/>
    <w:rsid w:val="00AF2D37"/>
    <w:rsid w:val="00AF6AD8"/>
    <w:rsid w:val="00B17E0B"/>
    <w:rsid w:val="00B20AE2"/>
    <w:rsid w:val="00B24809"/>
    <w:rsid w:val="00B33893"/>
    <w:rsid w:val="00B37B72"/>
    <w:rsid w:val="00B4183D"/>
    <w:rsid w:val="00B422C1"/>
    <w:rsid w:val="00B466CE"/>
    <w:rsid w:val="00B532F3"/>
    <w:rsid w:val="00B534D4"/>
    <w:rsid w:val="00B6077B"/>
    <w:rsid w:val="00B71CD1"/>
    <w:rsid w:val="00B74752"/>
    <w:rsid w:val="00B7564E"/>
    <w:rsid w:val="00B75FB0"/>
    <w:rsid w:val="00B76E2E"/>
    <w:rsid w:val="00B8052E"/>
    <w:rsid w:val="00B805FA"/>
    <w:rsid w:val="00B84CC8"/>
    <w:rsid w:val="00B85010"/>
    <w:rsid w:val="00B85D7B"/>
    <w:rsid w:val="00B9330C"/>
    <w:rsid w:val="00B93707"/>
    <w:rsid w:val="00B944C4"/>
    <w:rsid w:val="00BA362C"/>
    <w:rsid w:val="00BA5AC1"/>
    <w:rsid w:val="00BB38AA"/>
    <w:rsid w:val="00BB5B9D"/>
    <w:rsid w:val="00BB7D19"/>
    <w:rsid w:val="00BC3F43"/>
    <w:rsid w:val="00BC55ED"/>
    <w:rsid w:val="00BD4F0C"/>
    <w:rsid w:val="00BE0B66"/>
    <w:rsid w:val="00BE7F18"/>
    <w:rsid w:val="00BF52DB"/>
    <w:rsid w:val="00C12C4D"/>
    <w:rsid w:val="00C17AF4"/>
    <w:rsid w:val="00C208DD"/>
    <w:rsid w:val="00C20EF6"/>
    <w:rsid w:val="00C31E89"/>
    <w:rsid w:val="00C405BE"/>
    <w:rsid w:val="00C4735C"/>
    <w:rsid w:val="00C514A9"/>
    <w:rsid w:val="00C51BCD"/>
    <w:rsid w:val="00C53E40"/>
    <w:rsid w:val="00C57062"/>
    <w:rsid w:val="00C626CE"/>
    <w:rsid w:val="00C62909"/>
    <w:rsid w:val="00C67B13"/>
    <w:rsid w:val="00C7113D"/>
    <w:rsid w:val="00C833B1"/>
    <w:rsid w:val="00C8571B"/>
    <w:rsid w:val="00C86F38"/>
    <w:rsid w:val="00C92DAB"/>
    <w:rsid w:val="00C95708"/>
    <w:rsid w:val="00CB0BAF"/>
    <w:rsid w:val="00CB1573"/>
    <w:rsid w:val="00CB3A88"/>
    <w:rsid w:val="00CB5C0F"/>
    <w:rsid w:val="00CB6E82"/>
    <w:rsid w:val="00CC3D0B"/>
    <w:rsid w:val="00CC55A0"/>
    <w:rsid w:val="00CC67B3"/>
    <w:rsid w:val="00CD4150"/>
    <w:rsid w:val="00CD5D0D"/>
    <w:rsid w:val="00CE4C4B"/>
    <w:rsid w:val="00CE5867"/>
    <w:rsid w:val="00CF3E59"/>
    <w:rsid w:val="00CF4B93"/>
    <w:rsid w:val="00CF669C"/>
    <w:rsid w:val="00D05A58"/>
    <w:rsid w:val="00D115B0"/>
    <w:rsid w:val="00D14B77"/>
    <w:rsid w:val="00D24FEB"/>
    <w:rsid w:val="00D2745E"/>
    <w:rsid w:val="00D27CC5"/>
    <w:rsid w:val="00D339AA"/>
    <w:rsid w:val="00D35653"/>
    <w:rsid w:val="00D44A0F"/>
    <w:rsid w:val="00D47683"/>
    <w:rsid w:val="00D54B38"/>
    <w:rsid w:val="00D61421"/>
    <w:rsid w:val="00D636AE"/>
    <w:rsid w:val="00D74765"/>
    <w:rsid w:val="00D76D16"/>
    <w:rsid w:val="00D77C24"/>
    <w:rsid w:val="00D82254"/>
    <w:rsid w:val="00D8445C"/>
    <w:rsid w:val="00D85A2F"/>
    <w:rsid w:val="00D87805"/>
    <w:rsid w:val="00D9139E"/>
    <w:rsid w:val="00D91779"/>
    <w:rsid w:val="00DA3CFB"/>
    <w:rsid w:val="00DA672D"/>
    <w:rsid w:val="00DA68D0"/>
    <w:rsid w:val="00DA6F26"/>
    <w:rsid w:val="00DB1353"/>
    <w:rsid w:val="00DB3A63"/>
    <w:rsid w:val="00DB6202"/>
    <w:rsid w:val="00DB6E65"/>
    <w:rsid w:val="00DC0D0E"/>
    <w:rsid w:val="00DD0FCD"/>
    <w:rsid w:val="00DD29D4"/>
    <w:rsid w:val="00DE032A"/>
    <w:rsid w:val="00DE1169"/>
    <w:rsid w:val="00DF5A72"/>
    <w:rsid w:val="00DF7436"/>
    <w:rsid w:val="00E07B3A"/>
    <w:rsid w:val="00E10DC3"/>
    <w:rsid w:val="00E16A01"/>
    <w:rsid w:val="00E266AC"/>
    <w:rsid w:val="00E26FC1"/>
    <w:rsid w:val="00E47314"/>
    <w:rsid w:val="00E52427"/>
    <w:rsid w:val="00E6590B"/>
    <w:rsid w:val="00E66238"/>
    <w:rsid w:val="00E67C1E"/>
    <w:rsid w:val="00E75A1A"/>
    <w:rsid w:val="00E75BFE"/>
    <w:rsid w:val="00E8225B"/>
    <w:rsid w:val="00E829F9"/>
    <w:rsid w:val="00E85689"/>
    <w:rsid w:val="00E87118"/>
    <w:rsid w:val="00E9393E"/>
    <w:rsid w:val="00E94275"/>
    <w:rsid w:val="00E9474D"/>
    <w:rsid w:val="00E97E12"/>
    <w:rsid w:val="00EA437E"/>
    <w:rsid w:val="00EA67EA"/>
    <w:rsid w:val="00EA72B9"/>
    <w:rsid w:val="00EB14AC"/>
    <w:rsid w:val="00EB3C74"/>
    <w:rsid w:val="00EB4855"/>
    <w:rsid w:val="00EB532F"/>
    <w:rsid w:val="00ED0BD8"/>
    <w:rsid w:val="00EE3C07"/>
    <w:rsid w:val="00EE4162"/>
    <w:rsid w:val="00EF68F7"/>
    <w:rsid w:val="00F02AAD"/>
    <w:rsid w:val="00F02B01"/>
    <w:rsid w:val="00F064B0"/>
    <w:rsid w:val="00F117D9"/>
    <w:rsid w:val="00F146E6"/>
    <w:rsid w:val="00F3612F"/>
    <w:rsid w:val="00F42E98"/>
    <w:rsid w:val="00F5207A"/>
    <w:rsid w:val="00F53BE9"/>
    <w:rsid w:val="00F64435"/>
    <w:rsid w:val="00F66FF7"/>
    <w:rsid w:val="00F72A76"/>
    <w:rsid w:val="00F76DA3"/>
    <w:rsid w:val="00F847BE"/>
    <w:rsid w:val="00FC40A0"/>
    <w:rsid w:val="00FD2522"/>
    <w:rsid w:val="00FD4926"/>
    <w:rsid w:val="00FD5246"/>
    <w:rsid w:val="00FD6158"/>
    <w:rsid w:val="00FD69AE"/>
    <w:rsid w:val="00FD72B4"/>
    <w:rsid w:val="00FD7454"/>
    <w:rsid w:val="00FE0FF2"/>
    <w:rsid w:val="00FE4BC7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732B0"/>
  <w15:docId w15:val="{39F429C8-5598-49E3-ABDB-3018A903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6"/>
      <w:ind w:left="118" w:hanging="24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598" w:hanging="480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5B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B9D"/>
  </w:style>
  <w:style w:type="paragraph" w:styleId="Footer">
    <w:name w:val="footer"/>
    <w:basedOn w:val="Normal"/>
    <w:link w:val="FooterChar"/>
    <w:unhideWhenUsed/>
    <w:rsid w:val="00BB5B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B5B9D"/>
  </w:style>
  <w:style w:type="character" w:styleId="PageNumber">
    <w:name w:val="page number"/>
    <w:basedOn w:val="DefaultParagraphFont"/>
    <w:rsid w:val="00BB5B9D"/>
  </w:style>
  <w:style w:type="character" w:styleId="Hyperlink">
    <w:name w:val="Hyperlink"/>
    <w:basedOn w:val="DefaultParagraphFont"/>
    <w:uiPriority w:val="99"/>
    <w:semiHidden/>
    <w:unhideWhenUsed/>
    <w:rsid w:val="00EE4162"/>
    <w:rPr>
      <w:color w:val="0000FF"/>
      <w:u w:val="single"/>
    </w:rPr>
  </w:style>
  <w:style w:type="paragraph" w:customStyle="1" w:styleId="Default">
    <w:name w:val="Default"/>
    <w:rsid w:val="00AA62F1"/>
    <w:pPr>
      <w:widowControl/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4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</w:div>
      </w:divsChild>
    </w:div>
    <w:div w:id="6258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7956E-B660-46EA-9E7C-1FED3170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6199</Words>
  <Characters>35339</Characters>
  <Application>Microsoft Office Word</Application>
  <DocSecurity>0</DocSecurity>
  <Lines>294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&lt;LETTRE D’INVITATION À SOUMISSIONNER&gt;</vt:lpstr>
      <vt:lpstr>OPĆI TEHNIČKI UVJETI IZVOÐENJA RADOVA</vt:lpstr>
      <vt:lpstr>    1. UVODNE NAPOMENE</vt:lpstr>
      <vt:lpstr>    DODATNE NAPOMENE UZ POJEDINE VRSTE RADOVA</vt:lpstr>
      <vt:lpstr>        ELEKTROINSTALATERSKI RADOVI</vt:lpstr>
      <vt:lpstr>        RADOVI NA INSTALACIJAMA GRIJANJA</vt:lpstr>
      <vt:lpstr>        RADOVI NA INSTALACIJAMA SISTEMA VENTILACIJA</vt:lpstr>
    </vt:vector>
  </TitlesOfParts>
  <Company/>
  <LinksUpToDate>false</LinksUpToDate>
  <CharactersWithSpaces>41456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Edin Zahirovic</cp:lastModifiedBy>
  <cp:revision>6</cp:revision>
  <cp:lastPrinted>2024-10-21T10:26:00Z</cp:lastPrinted>
  <dcterms:created xsi:type="dcterms:W3CDTF">2025-02-17T10:51:00Z</dcterms:created>
  <dcterms:modified xsi:type="dcterms:W3CDTF">2025-02-18T12:01:00Z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LastSaved">
    <vt:filetime>2024-06-27T00:00:00Z</vt:filetime>
  </property>
</Properties>
</file>